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Grilledutableau"/>
        <w:tblW w:w="978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411"/>
        <w:gridCol w:w="7372"/>
      </w:tblGrid>
      <w:tr w:rsidR="00DB7121" w:rsidRPr="00E73FFD" w:rsidTr="00653417">
        <w:trPr>
          <w:trHeight w:val="1641"/>
        </w:trPr>
        <w:tc>
          <w:tcPr>
            <w:tcW w:w="9783" w:type="dxa"/>
            <w:gridSpan w:val="2"/>
            <w:shd w:val="clear" w:color="auto" w:fill="595959" w:themeFill="text1" w:themeFillTint="A6"/>
            <w:vAlign w:val="center"/>
          </w:tcPr>
          <w:p w:rsidR="00884DC9" w:rsidRPr="00E73FFD" w:rsidRDefault="00E73FFD" w:rsidP="00E73FFD">
            <w:pPr>
              <w:spacing w:before="120"/>
              <w:jc w:val="center"/>
              <w:rPr>
                <w:b/>
                <w:i/>
                <w:smallCaps/>
                <w:color w:val="FFFFFF" w:themeColor="background1"/>
                <w:kern w:val="32"/>
                <w:sz w:val="44"/>
                <w:szCs w:val="32"/>
              </w:rPr>
            </w:pPr>
            <w:r w:rsidRPr="00E73FFD">
              <w:rPr>
                <w:b/>
                <w:i/>
                <w:smallCaps/>
                <w:color w:val="FFFFFF" w:themeColor="background1"/>
                <w:kern w:val="32"/>
                <w:sz w:val="44"/>
                <w:szCs w:val="32"/>
              </w:rPr>
              <w:t>Documentation Technique et Pédagogique</w:t>
            </w:r>
          </w:p>
        </w:tc>
      </w:tr>
      <w:tr w:rsidR="00DB7121" w:rsidRPr="00E73FFD" w:rsidTr="00653417">
        <w:trPr>
          <w:trHeight w:val="3866"/>
        </w:trPr>
        <w:tc>
          <w:tcPr>
            <w:tcW w:w="2411" w:type="dxa"/>
            <w:shd w:val="clear" w:color="auto" w:fill="B5CE9D"/>
          </w:tcPr>
          <w:p w:rsidR="00DB7121" w:rsidRPr="00E73FFD" w:rsidRDefault="00DB7121" w:rsidP="00F657BA">
            <w:pPr>
              <w:pStyle w:val="Titre7"/>
              <w:keepNext/>
              <w:keepLines/>
              <w:spacing w:before="200"/>
              <w:jc w:val="both"/>
              <w:outlineLvl w:val="6"/>
              <w:rPr>
                <w:sz w:val="48"/>
              </w:rPr>
            </w:pPr>
          </w:p>
        </w:tc>
        <w:tc>
          <w:tcPr>
            <w:tcW w:w="7372" w:type="dxa"/>
          </w:tcPr>
          <w:p w:rsidR="00DB7121" w:rsidRPr="00E73FFD" w:rsidRDefault="0025611F" w:rsidP="00E73FFD">
            <w:pPr>
              <w:pStyle w:val="Paragraphedeliste"/>
              <w:spacing w:before="120"/>
              <w:ind w:left="-114" w:right="-108"/>
              <w:jc w:val="center"/>
              <w:rPr>
                <w:b/>
                <w:i/>
                <w:smallCaps/>
                <w:kern w:val="32"/>
                <w:sz w:val="48"/>
                <w:szCs w:val="32"/>
              </w:rPr>
            </w:pPr>
            <w:r>
              <w:rPr>
                <w:b/>
                <w:i/>
                <w:smallCaps/>
                <w:kern w:val="32"/>
                <w:sz w:val="48"/>
                <w:szCs w:val="32"/>
              </w:rPr>
              <w:t>Pompe doseuse Doshydro</w:t>
            </w:r>
          </w:p>
          <w:p w:rsidR="001E2226" w:rsidRPr="00E73FFD" w:rsidRDefault="00254B63" w:rsidP="00BB11FB">
            <w:pPr>
              <w:tabs>
                <w:tab w:val="left" w:pos="885"/>
              </w:tabs>
              <w:spacing w:before="120"/>
              <w:ind w:right="-108"/>
              <w:jc w:val="left"/>
              <w:rPr>
                <w:rFonts w:cs="Arial"/>
                <w:smallCaps/>
                <w:kern w:val="32"/>
                <w:sz w:val="48"/>
              </w:rPr>
            </w:pPr>
            <w:r>
              <w:rPr>
                <w:rFonts w:cs="Arial"/>
                <w:smallCaps/>
                <w:noProof/>
                <w:kern w:val="32"/>
                <w:sz w:val="48"/>
                <w:lang w:eastAsia="fr-FR" w:bidi="ar-SA"/>
              </w:rPr>
              <w:drawing>
                <wp:anchor distT="0" distB="0" distL="114300" distR="114300" simplePos="0" relativeHeight="251714560" behindDoc="0" locked="0" layoutInCell="1" allowOverlap="1">
                  <wp:simplePos x="0" y="0"/>
                  <wp:positionH relativeFrom="column">
                    <wp:posOffset>189806</wp:posOffset>
                  </wp:positionH>
                  <wp:positionV relativeFrom="paragraph">
                    <wp:posOffset>565431</wp:posOffset>
                  </wp:positionV>
                  <wp:extent cx="2745415" cy="2933063"/>
                  <wp:effectExtent l="19050" t="0" r="0" b="0"/>
                  <wp:wrapNone/>
                  <wp:docPr id="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srcRect/>
                          <a:stretch>
                            <a:fillRect/>
                          </a:stretch>
                        </pic:blipFill>
                        <pic:spPr bwMode="auto">
                          <a:xfrm>
                            <a:off x="0" y="0"/>
                            <a:ext cx="2748134" cy="2935967"/>
                          </a:xfrm>
                          <a:prstGeom prst="rect">
                            <a:avLst/>
                          </a:prstGeom>
                          <a:noFill/>
                          <a:ln w="9525">
                            <a:noFill/>
                            <a:miter lim="800000"/>
                            <a:headEnd/>
                            <a:tailEnd/>
                          </a:ln>
                        </pic:spPr>
                      </pic:pic>
                    </a:graphicData>
                  </a:graphic>
                </wp:anchor>
              </w:drawing>
            </w:r>
          </w:p>
        </w:tc>
      </w:tr>
      <w:tr w:rsidR="00DB7121" w:rsidRPr="00375DE6" w:rsidTr="00653417">
        <w:trPr>
          <w:trHeight w:val="8304"/>
        </w:trPr>
        <w:tc>
          <w:tcPr>
            <w:tcW w:w="2411" w:type="dxa"/>
            <w:shd w:val="clear" w:color="auto" w:fill="B5CE9D"/>
          </w:tcPr>
          <w:p w:rsidR="00DB7121" w:rsidRPr="00375DE6" w:rsidRDefault="00DB7121" w:rsidP="00F657BA">
            <w:pPr>
              <w:pStyle w:val="Titre7"/>
              <w:keepNext/>
              <w:keepLines/>
              <w:spacing w:before="200"/>
              <w:jc w:val="both"/>
              <w:outlineLvl w:val="6"/>
            </w:pPr>
          </w:p>
        </w:tc>
        <w:tc>
          <w:tcPr>
            <w:tcW w:w="7372" w:type="dxa"/>
          </w:tcPr>
          <w:p w:rsidR="00DB7121" w:rsidRPr="00375DE6" w:rsidRDefault="006163F3" w:rsidP="00F657BA">
            <w:pPr>
              <w:tabs>
                <w:tab w:val="left" w:pos="1043"/>
                <w:tab w:val="right" w:pos="7155"/>
              </w:tabs>
              <w:jc w:val="left"/>
            </w:pPr>
            <w:r w:rsidRPr="00375DE6">
              <w:tab/>
            </w:r>
            <w:r w:rsidRPr="00375DE6">
              <w:tab/>
            </w:r>
          </w:p>
          <w:p w:rsidR="00DB7121" w:rsidRPr="00375DE6" w:rsidRDefault="0025611F" w:rsidP="00F657BA">
            <w:pPr>
              <w:jc w:val="center"/>
            </w:pPr>
            <w:r w:rsidRPr="0025611F">
              <w:rPr>
                <w:noProof/>
                <w:lang w:eastAsia="fr-FR" w:bidi="ar-SA"/>
              </w:rPr>
              <w:drawing>
                <wp:anchor distT="0" distB="0" distL="114300" distR="114300" simplePos="0" relativeHeight="251716608" behindDoc="0" locked="0" layoutInCell="1" allowOverlap="1">
                  <wp:simplePos x="0" y="0"/>
                  <wp:positionH relativeFrom="column">
                    <wp:posOffset>628119</wp:posOffset>
                  </wp:positionH>
                  <wp:positionV relativeFrom="paragraph">
                    <wp:posOffset>1599047</wp:posOffset>
                  </wp:positionV>
                  <wp:extent cx="3723610" cy="2977117"/>
                  <wp:effectExtent l="19050" t="0" r="0" b="0"/>
                  <wp:wrapNone/>
                  <wp:docPr id="1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3723610" cy="2977117"/>
                          </a:xfrm>
                          <a:prstGeom prst="rect">
                            <a:avLst/>
                          </a:prstGeom>
                          <a:noFill/>
                          <a:ln w="9525">
                            <a:noFill/>
                            <a:miter lim="800000"/>
                            <a:headEnd/>
                            <a:tailEnd/>
                          </a:ln>
                        </pic:spPr>
                      </pic:pic>
                    </a:graphicData>
                  </a:graphic>
                </wp:anchor>
              </w:drawing>
            </w:r>
          </w:p>
        </w:tc>
      </w:tr>
    </w:tbl>
    <w:p w:rsidR="00EF0D5A" w:rsidRDefault="00EF0D5A" w:rsidP="00F657BA">
      <w:pPr>
        <w:tabs>
          <w:tab w:val="left" w:pos="915"/>
        </w:tabs>
      </w:pPr>
    </w:p>
    <w:p w:rsidR="00EF0D5A" w:rsidRDefault="00EF0D5A" w:rsidP="00F657BA">
      <w:pPr>
        <w:tabs>
          <w:tab w:val="left" w:pos="915"/>
        </w:tabs>
      </w:pPr>
    </w:p>
    <w:p w:rsidR="001D4925" w:rsidRPr="00375DE6" w:rsidRDefault="000D7DE9" w:rsidP="00F657BA">
      <w:pPr>
        <w:tabs>
          <w:tab w:val="left" w:pos="915"/>
        </w:tabs>
      </w:pPr>
      <w:r w:rsidRPr="00375DE6">
        <w:tab/>
      </w:r>
    </w:p>
    <w:p w:rsidR="00481758" w:rsidRPr="00375DE6" w:rsidRDefault="00481758" w:rsidP="00F657BA">
      <w:pPr>
        <w:jc w:val="left"/>
        <w:sectPr w:rsidR="00481758" w:rsidRPr="00375DE6" w:rsidSect="0058506D">
          <w:footerReference w:type="first" r:id="rId10"/>
          <w:pgSz w:w="11906" w:h="16838" w:code="9"/>
          <w:pgMar w:top="530" w:right="1080" w:bottom="1440" w:left="1080" w:header="425" w:footer="491" w:gutter="0"/>
          <w:cols w:space="708"/>
          <w:titlePg/>
          <w:docGrid w:linePitch="360"/>
        </w:sectPr>
      </w:pPr>
    </w:p>
    <w:p w:rsidR="00653417" w:rsidRDefault="00653417" w:rsidP="00653417">
      <w:bookmarkStart w:id="0" w:name="_Toc399959206"/>
    </w:p>
    <w:p w:rsidR="00653417" w:rsidRDefault="00653417" w:rsidP="00653417"/>
    <w:p w:rsidR="00254B63" w:rsidRDefault="00F672CB">
      <w:pPr>
        <w:pStyle w:val="TM1"/>
        <w:tabs>
          <w:tab w:val="left" w:pos="1100"/>
          <w:tab w:val="right" w:leader="dot" w:pos="9736"/>
        </w:tabs>
        <w:rPr>
          <w:noProof/>
          <w:szCs w:val="22"/>
          <w:lang w:eastAsia="fr-FR" w:bidi="ar-SA"/>
        </w:rPr>
      </w:pPr>
      <w:r>
        <w:fldChar w:fldCharType="begin"/>
      </w:r>
      <w:r w:rsidR="00653417">
        <w:instrText xml:space="preserve"> TOC \o "1-3" \h \z \u </w:instrText>
      </w:r>
      <w:r>
        <w:fldChar w:fldCharType="separate"/>
      </w:r>
      <w:hyperlink w:anchor="_Toc400025015" w:history="1">
        <w:r w:rsidR="00254B63" w:rsidRPr="00F552F7">
          <w:rPr>
            <w:rStyle w:val="Lienhypertexte"/>
            <w:noProof/>
          </w:rPr>
          <w:t>Fiche 1.</w:t>
        </w:r>
        <w:r w:rsidR="00254B63">
          <w:rPr>
            <w:noProof/>
            <w:szCs w:val="22"/>
            <w:lang w:eastAsia="fr-FR" w:bidi="ar-SA"/>
          </w:rPr>
          <w:tab/>
        </w:r>
        <w:r w:rsidR="00254B63" w:rsidRPr="00F552F7">
          <w:rPr>
            <w:rStyle w:val="Lienhypertexte"/>
            <w:noProof/>
          </w:rPr>
          <w:t>Présentation Générale</w:t>
        </w:r>
        <w:r w:rsidR="00254B63">
          <w:rPr>
            <w:noProof/>
            <w:webHidden/>
          </w:rPr>
          <w:tab/>
        </w:r>
        <w:r w:rsidR="00254B63">
          <w:rPr>
            <w:noProof/>
            <w:webHidden/>
          </w:rPr>
          <w:fldChar w:fldCharType="begin"/>
        </w:r>
        <w:r w:rsidR="00254B63">
          <w:rPr>
            <w:noProof/>
            <w:webHidden/>
          </w:rPr>
          <w:instrText xml:space="preserve"> PAGEREF _Toc400025015 \h </w:instrText>
        </w:r>
        <w:r w:rsidR="00254B63">
          <w:rPr>
            <w:noProof/>
            <w:webHidden/>
          </w:rPr>
        </w:r>
        <w:r w:rsidR="00254B63">
          <w:rPr>
            <w:noProof/>
            <w:webHidden/>
          </w:rPr>
          <w:fldChar w:fldCharType="separate"/>
        </w:r>
        <w:r w:rsidR="00410AE8">
          <w:rPr>
            <w:noProof/>
            <w:webHidden/>
          </w:rPr>
          <w:t>2</w:t>
        </w:r>
        <w:r w:rsidR="00254B63">
          <w:rPr>
            <w:noProof/>
            <w:webHidden/>
          </w:rPr>
          <w:fldChar w:fldCharType="end"/>
        </w:r>
      </w:hyperlink>
    </w:p>
    <w:p w:rsidR="00254B63" w:rsidRDefault="00254B63">
      <w:pPr>
        <w:pStyle w:val="TM2"/>
        <w:tabs>
          <w:tab w:val="left" w:pos="660"/>
          <w:tab w:val="right" w:leader="dot" w:pos="9736"/>
        </w:tabs>
        <w:rPr>
          <w:noProof/>
          <w:szCs w:val="22"/>
          <w:lang w:eastAsia="fr-FR" w:bidi="ar-SA"/>
        </w:rPr>
      </w:pPr>
      <w:hyperlink w:anchor="_Toc400025016" w:history="1">
        <w:r w:rsidRPr="00F552F7">
          <w:rPr>
            <w:rStyle w:val="Lienhypertexte"/>
            <w:noProof/>
          </w:rPr>
          <w:t>1.</w:t>
        </w:r>
        <w:r>
          <w:rPr>
            <w:noProof/>
            <w:szCs w:val="22"/>
            <w:lang w:eastAsia="fr-FR" w:bidi="ar-SA"/>
          </w:rPr>
          <w:tab/>
        </w:r>
        <w:r w:rsidRPr="00F552F7">
          <w:rPr>
            <w:rStyle w:val="Lienhypertexte"/>
            <w:noProof/>
          </w:rPr>
          <w:t>Fonction</w:t>
        </w:r>
        <w:r>
          <w:rPr>
            <w:noProof/>
            <w:webHidden/>
          </w:rPr>
          <w:tab/>
        </w:r>
        <w:r>
          <w:rPr>
            <w:noProof/>
            <w:webHidden/>
          </w:rPr>
          <w:fldChar w:fldCharType="begin"/>
        </w:r>
        <w:r>
          <w:rPr>
            <w:noProof/>
            <w:webHidden/>
          </w:rPr>
          <w:instrText xml:space="preserve"> PAGEREF _Toc400025016 \h </w:instrText>
        </w:r>
        <w:r>
          <w:rPr>
            <w:noProof/>
            <w:webHidden/>
          </w:rPr>
        </w:r>
        <w:r>
          <w:rPr>
            <w:noProof/>
            <w:webHidden/>
          </w:rPr>
          <w:fldChar w:fldCharType="separate"/>
        </w:r>
        <w:r w:rsidR="00410AE8">
          <w:rPr>
            <w:noProof/>
            <w:webHidden/>
          </w:rPr>
          <w:t>2</w:t>
        </w:r>
        <w:r>
          <w:rPr>
            <w:noProof/>
            <w:webHidden/>
          </w:rPr>
          <w:fldChar w:fldCharType="end"/>
        </w:r>
      </w:hyperlink>
    </w:p>
    <w:p w:rsidR="00254B63" w:rsidRDefault="00254B63">
      <w:pPr>
        <w:pStyle w:val="TM2"/>
        <w:tabs>
          <w:tab w:val="left" w:pos="660"/>
          <w:tab w:val="right" w:leader="dot" w:pos="9736"/>
        </w:tabs>
        <w:rPr>
          <w:noProof/>
          <w:szCs w:val="22"/>
          <w:lang w:eastAsia="fr-FR" w:bidi="ar-SA"/>
        </w:rPr>
      </w:pPr>
      <w:hyperlink w:anchor="_Toc400025017" w:history="1">
        <w:r w:rsidRPr="00F552F7">
          <w:rPr>
            <w:rStyle w:val="Lienhypertexte"/>
            <w:noProof/>
          </w:rPr>
          <w:t>2.</w:t>
        </w:r>
        <w:r>
          <w:rPr>
            <w:noProof/>
            <w:szCs w:val="22"/>
            <w:lang w:eastAsia="fr-FR" w:bidi="ar-SA"/>
          </w:rPr>
          <w:tab/>
        </w:r>
        <w:r w:rsidRPr="00F552F7">
          <w:rPr>
            <w:rStyle w:val="Lienhypertexte"/>
            <w:noProof/>
          </w:rPr>
          <w:t>Typologie</w:t>
        </w:r>
        <w:r>
          <w:rPr>
            <w:noProof/>
            <w:webHidden/>
          </w:rPr>
          <w:tab/>
        </w:r>
        <w:r>
          <w:rPr>
            <w:noProof/>
            <w:webHidden/>
          </w:rPr>
          <w:fldChar w:fldCharType="begin"/>
        </w:r>
        <w:r>
          <w:rPr>
            <w:noProof/>
            <w:webHidden/>
          </w:rPr>
          <w:instrText xml:space="preserve"> PAGEREF _Toc400025017 \h </w:instrText>
        </w:r>
        <w:r>
          <w:rPr>
            <w:noProof/>
            <w:webHidden/>
          </w:rPr>
        </w:r>
        <w:r>
          <w:rPr>
            <w:noProof/>
            <w:webHidden/>
          </w:rPr>
          <w:fldChar w:fldCharType="separate"/>
        </w:r>
        <w:r w:rsidR="00410AE8">
          <w:rPr>
            <w:noProof/>
            <w:webHidden/>
          </w:rPr>
          <w:t>2</w:t>
        </w:r>
        <w:r>
          <w:rPr>
            <w:noProof/>
            <w:webHidden/>
          </w:rPr>
          <w:fldChar w:fldCharType="end"/>
        </w:r>
      </w:hyperlink>
    </w:p>
    <w:p w:rsidR="00254B63" w:rsidRDefault="00254B63">
      <w:pPr>
        <w:pStyle w:val="TM2"/>
        <w:tabs>
          <w:tab w:val="left" w:pos="660"/>
          <w:tab w:val="right" w:leader="dot" w:pos="9736"/>
        </w:tabs>
        <w:rPr>
          <w:noProof/>
          <w:szCs w:val="22"/>
          <w:lang w:eastAsia="fr-FR" w:bidi="ar-SA"/>
        </w:rPr>
      </w:pPr>
      <w:hyperlink w:anchor="_Toc400025018" w:history="1">
        <w:r w:rsidRPr="00F552F7">
          <w:rPr>
            <w:rStyle w:val="Lienhypertexte"/>
            <w:noProof/>
          </w:rPr>
          <w:t>3.</w:t>
        </w:r>
        <w:r>
          <w:rPr>
            <w:noProof/>
            <w:szCs w:val="22"/>
            <w:lang w:eastAsia="fr-FR" w:bidi="ar-SA"/>
          </w:rPr>
          <w:tab/>
        </w:r>
        <w:r w:rsidRPr="00F552F7">
          <w:rPr>
            <w:rStyle w:val="Lienhypertexte"/>
            <w:noProof/>
          </w:rPr>
          <w:t>Caractéristiques des éléments constitutifs</w:t>
        </w:r>
        <w:r>
          <w:rPr>
            <w:noProof/>
            <w:webHidden/>
          </w:rPr>
          <w:tab/>
        </w:r>
        <w:r>
          <w:rPr>
            <w:noProof/>
            <w:webHidden/>
          </w:rPr>
          <w:fldChar w:fldCharType="begin"/>
        </w:r>
        <w:r>
          <w:rPr>
            <w:noProof/>
            <w:webHidden/>
          </w:rPr>
          <w:instrText xml:space="preserve"> PAGEREF _Toc400025018 \h </w:instrText>
        </w:r>
        <w:r>
          <w:rPr>
            <w:noProof/>
            <w:webHidden/>
          </w:rPr>
        </w:r>
        <w:r>
          <w:rPr>
            <w:noProof/>
            <w:webHidden/>
          </w:rPr>
          <w:fldChar w:fldCharType="separate"/>
        </w:r>
        <w:r w:rsidR="00410AE8">
          <w:rPr>
            <w:noProof/>
            <w:webHidden/>
          </w:rPr>
          <w:t>3</w:t>
        </w:r>
        <w:r>
          <w:rPr>
            <w:noProof/>
            <w:webHidden/>
          </w:rPr>
          <w:fldChar w:fldCharType="end"/>
        </w:r>
      </w:hyperlink>
    </w:p>
    <w:p w:rsidR="00254B63" w:rsidRDefault="00254B63">
      <w:pPr>
        <w:pStyle w:val="TM1"/>
        <w:tabs>
          <w:tab w:val="left" w:pos="1100"/>
          <w:tab w:val="right" w:leader="dot" w:pos="9736"/>
        </w:tabs>
        <w:rPr>
          <w:noProof/>
          <w:szCs w:val="22"/>
          <w:lang w:eastAsia="fr-FR" w:bidi="ar-SA"/>
        </w:rPr>
      </w:pPr>
      <w:hyperlink w:anchor="_Toc400025019" w:history="1">
        <w:r w:rsidRPr="00F552F7">
          <w:rPr>
            <w:rStyle w:val="Lienhypertexte"/>
            <w:noProof/>
          </w:rPr>
          <w:t>Fiche 2.</w:t>
        </w:r>
        <w:r>
          <w:rPr>
            <w:noProof/>
            <w:szCs w:val="22"/>
            <w:lang w:eastAsia="fr-FR" w:bidi="ar-SA"/>
          </w:rPr>
          <w:tab/>
        </w:r>
        <w:r w:rsidRPr="00F552F7">
          <w:rPr>
            <w:rStyle w:val="Lienhypertexte"/>
            <w:noProof/>
          </w:rPr>
          <w:t>Mise en service de la pompe</w:t>
        </w:r>
        <w:r>
          <w:rPr>
            <w:noProof/>
            <w:webHidden/>
          </w:rPr>
          <w:tab/>
        </w:r>
        <w:r>
          <w:rPr>
            <w:noProof/>
            <w:webHidden/>
          </w:rPr>
          <w:fldChar w:fldCharType="begin"/>
        </w:r>
        <w:r>
          <w:rPr>
            <w:noProof/>
            <w:webHidden/>
          </w:rPr>
          <w:instrText xml:space="preserve"> PAGEREF _Toc400025019 \h </w:instrText>
        </w:r>
        <w:r>
          <w:rPr>
            <w:noProof/>
            <w:webHidden/>
          </w:rPr>
        </w:r>
        <w:r>
          <w:rPr>
            <w:noProof/>
            <w:webHidden/>
          </w:rPr>
          <w:fldChar w:fldCharType="separate"/>
        </w:r>
        <w:r w:rsidR="00410AE8">
          <w:rPr>
            <w:noProof/>
            <w:webHidden/>
          </w:rPr>
          <w:t>4</w:t>
        </w:r>
        <w:r>
          <w:rPr>
            <w:noProof/>
            <w:webHidden/>
          </w:rPr>
          <w:fldChar w:fldCharType="end"/>
        </w:r>
      </w:hyperlink>
    </w:p>
    <w:p w:rsidR="00254B63" w:rsidRDefault="00254B63">
      <w:pPr>
        <w:pStyle w:val="TM2"/>
        <w:tabs>
          <w:tab w:val="left" w:pos="660"/>
          <w:tab w:val="right" w:leader="dot" w:pos="9736"/>
        </w:tabs>
        <w:rPr>
          <w:noProof/>
          <w:szCs w:val="22"/>
          <w:lang w:eastAsia="fr-FR" w:bidi="ar-SA"/>
        </w:rPr>
      </w:pPr>
      <w:hyperlink w:anchor="_Toc400025020" w:history="1">
        <w:r w:rsidRPr="00F552F7">
          <w:rPr>
            <w:rStyle w:val="Lienhypertexte"/>
            <w:noProof/>
          </w:rPr>
          <w:t>1.</w:t>
        </w:r>
        <w:r>
          <w:rPr>
            <w:noProof/>
            <w:szCs w:val="22"/>
            <w:lang w:eastAsia="fr-FR" w:bidi="ar-SA"/>
          </w:rPr>
          <w:tab/>
        </w:r>
        <w:r w:rsidRPr="00F552F7">
          <w:rPr>
            <w:rStyle w:val="Lienhypertexte"/>
            <w:noProof/>
          </w:rPr>
          <w:t>Mise en route</w:t>
        </w:r>
        <w:r>
          <w:rPr>
            <w:noProof/>
            <w:webHidden/>
          </w:rPr>
          <w:tab/>
        </w:r>
        <w:r>
          <w:rPr>
            <w:noProof/>
            <w:webHidden/>
          </w:rPr>
          <w:fldChar w:fldCharType="begin"/>
        </w:r>
        <w:r>
          <w:rPr>
            <w:noProof/>
            <w:webHidden/>
          </w:rPr>
          <w:instrText xml:space="preserve"> PAGEREF _Toc400025020 \h </w:instrText>
        </w:r>
        <w:r>
          <w:rPr>
            <w:noProof/>
            <w:webHidden/>
          </w:rPr>
        </w:r>
        <w:r>
          <w:rPr>
            <w:noProof/>
            <w:webHidden/>
          </w:rPr>
          <w:fldChar w:fldCharType="separate"/>
        </w:r>
        <w:r w:rsidR="00410AE8">
          <w:rPr>
            <w:noProof/>
            <w:webHidden/>
          </w:rPr>
          <w:t>4</w:t>
        </w:r>
        <w:r>
          <w:rPr>
            <w:noProof/>
            <w:webHidden/>
          </w:rPr>
          <w:fldChar w:fldCharType="end"/>
        </w:r>
      </w:hyperlink>
    </w:p>
    <w:p w:rsidR="00254B63" w:rsidRDefault="00254B63">
      <w:pPr>
        <w:pStyle w:val="TM3"/>
        <w:tabs>
          <w:tab w:val="right" w:leader="dot" w:pos="9736"/>
        </w:tabs>
        <w:rPr>
          <w:noProof/>
          <w:szCs w:val="22"/>
          <w:lang w:eastAsia="fr-FR" w:bidi="ar-SA"/>
        </w:rPr>
      </w:pPr>
      <w:hyperlink w:anchor="_Toc400025021" w:history="1">
        <w:r w:rsidRPr="00F552F7">
          <w:rPr>
            <w:rStyle w:val="Lienhypertexte"/>
            <w:noProof/>
          </w:rPr>
          <w:t>Consignes à respecter</w:t>
        </w:r>
        <w:r>
          <w:rPr>
            <w:noProof/>
            <w:webHidden/>
          </w:rPr>
          <w:tab/>
        </w:r>
        <w:r>
          <w:rPr>
            <w:noProof/>
            <w:webHidden/>
          </w:rPr>
          <w:fldChar w:fldCharType="begin"/>
        </w:r>
        <w:r>
          <w:rPr>
            <w:noProof/>
            <w:webHidden/>
          </w:rPr>
          <w:instrText xml:space="preserve"> PAGEREF _Toc400025021 \h </w:instrText>
        </w:r>
        <w:r>
          <w:rPr>
            <w:noProof/>
            <w:webHidden/>
          </w:rPr>
        </w:r>
        <w:r>
          <w:rPr>
            <w:noProof/>
            <w:webHidden/>
          </w:rPr>
          <w:fldChar w:fldCharType="separate"/>
        </w:r>
        <w:r w:rsidR="00410AE8">
          <w:rPr>
            <w:noProof/>
            <w:webHidden/>
          </w:rPr>
          <w:t>5</w:t>
        </w:r>
        <w:r>
          <w:rPr>
            <w:noProof/>
            <w:webHidden/>
          </w:rPr>
          <w:fldChar w:fldCharType="end"/>
        </w:r>
      </w:hyperlink>
    </w:p>
    <w:p w:rsidR="00254B63" w:rsidRDefault="00254B63">
      <w:pPr>
        <w:pStyle w:val="TM1"/>
        <w:tabs>
          <w:tab w:val="left" w:pos="1100"/>
          <w:tab w:val="right" w:leader="dot" w:pos="9736"/>
        </w:tabs>
        <w:rPr>
          <w:noProof/>
          <w:szCs w:val="22"/>
          <w:lang w:eastAsia="fr-FR" w:bidi="ar-SA"/>
        </w:rPr>
      </w:pPr>
      <w:hyperlink w:anchor="_Toc400025022" w:history="1">
        <w:r w:rsidRPr="00F552F7">
          <w:rPr>
            <w:rStyle w:val="Lienhypertexte"/>
            <w:noProof/>
          </w:rPr>
          <w:t>Fiche 3.</w:t>
        </w:r>
        <w:r>
          <w:rPr>
            <w:noProof/>
            <w:szCs w:val="22"/>
            <w:lang w:eastAsia="fr-FR" w:bidi="ar-SA"/>
          </w:rPr>
          <w:tab/>
        </w:r>
        <w:r w:rsidRPr="00F552F7">
          <w:rPr>
            <w:rStyle w:val="Lienhypertexte"/>
            <w:noProof/>
          </w:rPr>
          <w:t>Réalisation de mesures</w:t>
        </w:r>
        <w:r>
          <w:rPr>
            <w:noProof/>
            <w:webHidden/>
          </w:rPr>
          <w:tab/>
        </w:r>
        <w:r>
          <w:rPr>
            <w:noProof/>
            <w:webHidden/>
          </w:rPr>
          <w:fldChar w:fldCharType="begin"/>
        </w:r>
        <w:r>
          <w:rPr>
            <w:noProof/>
            <w:webHidden/>
          </w:rPr>
          <w:instrText xml:space="preserve"> PAGEREF _Toc400025022 \h </w:instrText>
        </w:r>
        <w:r>
          <w:rPr>
            <w:noProof/>
            <w:webHidden/>
          </w:rPr>
        </w:r>
        <w:r>
          <w:rPr>
            <w:noProof/>
            <w:webHidden/>
          </w:rPr>
          <w:fldChar w:fldCharType="separate"/>
        </w:r>
        <w:r w:rsidR="00410AE8">
          <w:rPr>
            <w:noProof/>
            <w:webHidden/>
          </w:rPr>
          <w:t>6</w:t>
        </w:r>
        <w:r>
          <w:rPr>
            <w:noProof/>
            <w:webHidden/>
          </w:rPr>
          <w:fldChar w:fldCharType="end"/>
        </w:r>
      </w:hyperlink>
    </w:p>
    <w:p w:rsidR="00254B63" w:rsidRDefault="00254B63">
      <w:pPr>
        <w:pStyle w:val="TM2"/>
        <w:tabs>
          <w:tab w:val="left" w:pos="660"/>
          <w:tab w:val="right" w:leader="dot" w:pos="9736"/>
        </w:tabs>
        <w:rPr>
          <w:noProof/>
          <w:szCs w:val="22"/>
          <w:lang w:eastAsia="fr-FR" w:bidi="ar-SA"/>
        </w:rPr>
      </w:pPr>
      <w:hyperlink w:anchor="_Toc400025023" w:history="1">
        <w:r w:rsidRPr="00F552F7">
          <w:rPr>
            <w:rStyle w:val="Lienhypertexte"/>
            <w:noProof/>
          </w:rPr>
          <w:t>1.</w:t>
        </w:r>
        <w:r>
          <w:rPr>
            <w:noProof/>
            <w:szCs w:val="22"/>
            <w:lang w:eastAsia="fr-FR" w:bidi="ar-SA"/>
          </w:rPr>
          <w:tab/>
        </w:r>
        <w:r w:rsidRPr="00F552F7">
          <w:rPr>
            <w:rStyle w:val="Lienhypertexte"/>
            <w:noProof/>
          </w:rPr>
          <w:t>Mesures à l’aide du capteur de pression</w:t>
        </w:r>
        <w:r>
          <w:rPr>
            <w:noProof/>
            <w:webHidden/>
          </w:rPr>
          <w:tab/>
        </w:r>
        <w:r>
          <w:rPr>
            <w:noProof/>
            <w:webHidden/>
          </w:rPr>
          <w:fldChar w:fldCharType="begin"/>
        </w:r>
        <w:r>
          <w:rPr>
            <w:noProof/>
            <w:webHidden/>
          </w:rPr>
          <w:instrText xml:space="preserve"> PAGEREF _Toc400025023 \h </w:instrText>
        </w:r>
        <w:r>
          <w:rPr>
            <w:noProof/>
            <w:webHidden/>
          </w:rPr>
        </w:r>
        <w:r>
          <w:rPr>
            <w:noProof/>
            <w:webHidden/>
          </w:rPr>
          <w:fldChar w:fldCharType="separate"/>
        </w:r>
        <w:r w:rsidR="00410AE8">
          <w:rPr>
            <w:noProof/>
            <w:webHidden/>
          </w:rPr>
          <w:t>6</w:t>
        </w:r>
        <w:r>
          <w:rPr>
            <w:noProof/>
            <w:webHidden/>
          </w:rPr>
          <w:fldChar w:fldCharType="end"/>
        </w:r>
      </w:hyperlink>
    </w:p>
    <w:p w:rsidR="00254B63" w:rsidRDefault="00254B63">
      <w:pPr>
        <w:pStyle w:val="TM3"/>
        <w:tabs>
          <w:tab w:val="right" w:leader="dot" w:pos="9736"/>
        </w:tabs>
        <w:rPr>
          <w:noProof/>
          <w:szCs w:val="22"/>
          <w:lang w:eastAsia="fr-FR" w:bidi="ar-SA"/>
        </w:rPr>
      </w:pPr>
      <w:hyperlink w:anchor="_Toc400025024" w:history="1">
        <w:r w:rsidRPr="00F552F7">
          <w:rPr>
            <w:rStyle w:val="Lienhypertexte"/>
            <w:noProof/>
          </w:rPr>
          <w:t>Branchement et utilisation oscilloscope</w:t>
        </w:r>
        <w:r>
          <w:rPr>
            <w:noProof/>
            <w:webHidden/>
          </w:rPr>
          <w:tab/>
        </w:r>
        <w:r>
          <w:rPr>
            <w:noProof/>
            <w:webHidden/>
          </w:rPr>
          <w:fldChar w:fldCharType="begin"/>
        </w:r>
        <w:r>
          <w:rPr>
            <w:noProof/>
            <w:webHidden/>
          </w:rPr>
          <w:instrText xml:space="preserve"> PAGEREF _Toc400025024 \h </w:instrText>
        </w:r>
        <w:r>
          <w:rPr>
            <w:noProof/>
            <w:webHidden/>
          </w:rPr>
        </w:r>
        <w:r>
          <w:rPr>
            <w:noProof/>
            <w:webHidden/>
          </w:rPr>
          <w:fldChar w:fldCharType="separate"/>
        </w:r>
        <w:r w:rsidR="00410AE8">
          <w:rPr>
            <w:noProof/>
            <w:webHidden/>
          </w:rPr>
          <w:t>6</w:t>
        </w:r>
        <w:r>
          <w:rPr>
            <w:noProof/>
            <w:webHidden/>
          </w:rPr>
          <w:fldChar w:fldCharType="end"/>
        </w:r>
      </w:hyperlink>
    </w:p>
    <w:p w:rsidR="00254B63" w:rsidRDefault="00254B63">
      <w:pPr>
        <w:pStyle w:val="TM3"/>
        <w:tabs>
          <w:tab w:val="right" w:leader="dot" w:pos="9736"/>
        </w:tabs>
        <w:rPr>
          <w:noProof/>
          <w:szCs w:val="22"/>
          <w:lang w:eastAsia="fr-FR" w:bidi="ar-SA"/>
        </w:rPr>
      </w:pPr>
      <w:hyperlink w:anchor="_Toc400025025" w:history="1">
        <w:r w:rsidRPr="00F552F7">
          <w:rPr>
            <w:rStyle w:val="Lienhypertexte"/>
            <w:noProof/>
          </w:rPr>
          <w:t>Mesure accessible directement et visuellement</w:t>
        </w:r>
        <w:r>
          <w:rPr>
            <w:noProof/>
            <w:webHidden/>
          </w:rPr>
          <w:tab/>
        </w:r>
        <w:r>
          <w:rPr>
            <w:noProof/>
            <w:webHidden/>
          </w:rPr>
          <w:fldChar w:fldCharType="begin"/>
        </w:r>
        <w:r>
          <w:rPr>
            <w:noProof/>
            <w:webHidden/>
          </w:rPr>
          <w:instrText xml:space="preserve"> PAGEREF _Toc400025025 \h </w:instrText>
        </w:r>
        <w:r>
          <w:rPr>
            <w:noProof/>
            <w:webHidden/>
          </w:rPr>
        </w:r>
        <w:r>
          <w:rPr>
            <w:noProof/>
            <w:webHidden/>
          </w:rPr>
          <w:fldChar w:fldCharType="separate"/>
        </w:r>
        <w:r w:rsidR="00410AE8">
          <w:rPr>
            <w:noProof/>
            <w:webHidden/>
          </w:rPr>
          <w:t>6</w:t>
        </w:r>
        <w:r>
          <w:rPr>
            <w:noProof/>
            <w:webHidden/>
          </w:rPr>
          <w:fldChar w:fldCharType="end"/>
        </w:r>
      </w:hyperlink>
    </w:p>
    <w:p w:rsidR="00254B63" w:rsidRDefault="00254B63">
      <w:pPr>
        <w:pStyle w:val="TM3"/>
        <w:tabs>
          <w:tab w:val="right" w:leader="dot" w:pos="9736"/>
        </w:tabs>
        <w:rPr>
          <w:noProof/>
          <w:szCs w:val="22"/>
          <w:lang w:eastAsia="fr-FR" w:bidi="ar-SA"/>
        </w:rPr>
      </w:pPr>
      <w:hyperlink w:anchor="_Toc400025026" w:history="1">
        <w:r w:rsidRPr="00F552F7">
          <w:rPr>
            <w:rStyle w:val="Lienhypertexte"/>
            <w:noProof/>
          </w:rPr>
          <w:t>Ouverture vanne</w:t>
        </w:r>
        <w:r>
          <w:rPr>
            <w:noProof/>
            <w:webHidden/>
          </w:rPr>
          <w:tab/>
        </w:r>
        <w:r>
          <w:rPr>
            <w:noProof/>
            <w:webHidden/>
          </w:rPr>
          <w:fldChar w:fldCharType="begin"/>
        </w:r>
        <w:r>
          <w:rPr>
            <w:noProof/>
            <w:webHidden/>
          </w:rPr>
          <w:instrText xml:space="preserve"> PAGEREF _Toc400025026 \h </w:instrText>
        </w:r>
        <w:r>
          <w:rPr>
            <w:noProof/>
            <w:webHidden/>
          </w:rPr>
        </w:r>
        <w:r>
          <w:rPr>
            <w:noProof/>
            <w:webHidden/>
          </w:rPr>
          <w:fldChar w:fldCharType="separate"/>
        </w:r>
        <w:r w:rsidR="00410AE8">
          <w:rPr>
            <w:noProof/>
            <w:webHidden/>
          </w:rPr>
          <w:t>6</w:t>
        </w:r>
        <w:r>
          <w:rPr>
            <w:noProof/>
            <w:webHidden/>
          </w:rPr>
          <w:fldChar w:fldCharType="end"/>
        </w:r>
      </w:hyperlink>
    </w:p>
    <w:p w:rsidR="00254B63" w:rsidRDefault="00254B63">
      <w:pPr>
        <w:pStyle w:val="TM2"/>
        <w:tabs>
          <w:tab w:val="left" w:pos="660"/>
          <w:tab w:val="right" w:leader="dot" w:pos="9736"/>
        </w:tabs>
        <w:rPr>
          <w:noProof/>
          <w:szCs w:val="22"/>
          <w:lang w:eastAsia="fr-FR" w:bidi="ar-SA"/>
        </w:rPr>
      </w:pPr>
      <w:hyperlink w:anchor="_Toc400025027" w:history="1">
        <w:r w:rsidRPr="00F552F7">
          <w:rPr>
            <w:rStyle w:val="Lienhypertexte"/>
            <w:noProof/>
          </w:rPr>
          <w:t>2.</w:t>
        </w:r>
        <w:r>
          <w:rPr>
            <w:noProof/>
            <w:szCs w:val="22"/>
            <w:lang w:eastAsia="fr-FR" w:bidi="ar-SA"/>
          </w:rPr>
          <w:tab/>
        </w:r>
        <w:r w:rsidRPr="00F552F7">
          <w:rPr>
            <w:rStyle w:val="Lienhypertexte"/>
            <w:noProof/>
          </w:rPr>
          <w:t>Mesure à l’aide du capteur de déplacement</w:t>
        </w:r>
        <w:r>
          <w:rPr>
            <w:noProof/>
            <w:webHidden/>
          </w:rPr>
          <w:tab/>
        </w:r>
        <w:r>
          <w:rPr>
            <w:noProof/>
            <w:webHidden/>
          </w:rPr>
          <w:fldChar w:fldCharType="begin"/>
        </w:r>
        <w:r>
          <w:rPr>
            <w:noProof/>
            <w:webHidden/>
          </w:rPr>
          <w:instrText xml:space="preserve"> PAGEREF _Toc400025027 \h </w:instrText>
        </w:r>
        <w:r>
          <w:rPr>
            <w:noProof/>
            <w:webHidden/>
          </w:rPr>
        </w:r>
        <w:r>
          <w:rPr>
            <w:noProof/>
            <w:webHidden/>
          </w:rPr>
          <w:fldChar w:fldCharType="separate"/>
        </w:r>
        <w:r w:rsidR="00410AE8">
          <w:rPr>
            <w:noProof/>
            <w:webHidden/>
          </w:rPr>
          <w:t>8</w:t>
        </w:r>
        <w:r>
          <w:rPr>
            <w:noProof/>
            <w:webHidden/>
          </w:rPr>
          <w:fldChar w:fldCharType="end"/>
        </w:r>
      </w:hyperlink>
    </w:p>
    <w:p w:rsidR="00254B63" w:rsidRDefault="00254B63">
      <w:pPr>
        <w:pStyle w:val="TM3"/>
        <w:tabs>
          <w:tab w:val="right" w:leader="dot" w:pos="9736"/>
        </w:tabs>
        <w:rPr>
          <w:noProof/>
          <w:szCs w:val="22"/>
          <w:lang w:eastAsia="fr-FR" w:bidi="ar-SA"/>
        </w:rPr>
      </w:pPr>
      <w:hyperlink w:anchor="_Toc400025028" w:history="1">
        <w:r w:rsidRPr="00F552F7">
          <w:rPr>
            <w:rStyle w:val="Lienhypertexte"/>
            <w:noProof/>
          </w:rPr>
          <w:t>Branchement et utilisation oscilloscope</w:t>
        </w:r>
        <w:r>
          <w:rPr>
            <w:noProof/>
            <w:webHidden/>
          </w:rPr>
          <w:tab/>
        </w:r>
        <w:r>
          <w:rPr>
            <w:noProof/>
            <w:webHidden/>
          </w:rPr>
          <w:fldChar w:fldCharType="begin"/>
        </w:r>
        <w:r>
          <w:rPr>
            <w:noProof/>
            <w:webHidden/>
          </w:rPr>
          <w:instrText xml:space="preserve"> PAGEREF _Toc400025028 \h </w:instrText>
        </w:r>
        <w:r>
          <w:rPr>
            <w:noProof/>
            <w:webHidden/>
          </w:rPr>
        </w:r>
        <w:r>
          <w:rPr>
            <w:noProof/>
            <w:webHidden/>
          </w:rPr>
          <w:fldChar w:fldCharType="separate"/>
        </w:r>
        <w:r w:rsidR="00410AE8">
          <w:rPr>
            <w:noProof/>
            <w:webHidden/>
          </w:rPr>
          <w:t>8</w:t>
        </w:r>
        <w:r>
          <w:rPr>
            <w:noProof/>
            <w:webHidden/>
          </w:rPr>
          <w:fldChar w:fldCharType="end"/>
        </w:r>
      </w:hyperlink>
    </w:p>
    <w:p w:rsidR="00254B63" w:rsidRDefault="00254B63">
      <w:pPr>
        <w:pStyle w:val="TM3"/>
        <w:tabs>
          <w:tab w:val="right" w:leader="dot" w:pos="9736"/>
        </w:tabs>
        <w:rPr>
          <w:noProof/>
          <w:szCs w:val="22"/>
          <w:lang w:eastAsia="fr-FR" w:bidi="ar-SA"/>
        </w:rPr>
      </w:pPr>
      <w:hyperlink w:anchor="_Toc400025029" w:history="1">
        <w:r w:rsidRPr="00F552F7">
          <w:rPr>
            <w:rStyle w:val="Lienhypertexte"/>
            <w:noProof/>
          </w:rPr>
          <w:t>Ouverture vanne</w:t>
        </w:r>
        <w:r>
          <w:rPr>
            <w:noProof/>
            <w:webHidden/>
          </w:rPr>
          <w:tab/>
        </w:r>
        <w:r>
          <w:rPr>
            <w:noProof/>
            <w:webHidden/>
          </w:rPr>
          <w:fldChar w:fldCharType="begin"/>
        </w:r>
        <w:r>
          <w:rPr>
            <w:noProof/>
            <w:webHidden/>
          </w:rPr>
          <w:instrText xml:space="preserve"> PAGEREF _Toc400025029 \h </w:instrText>
        </w:r>
        <w:r>
          <w:rPr>
            <w:noProof/>
            <w:webHidden/>
          </w:rPr>
        </w:r>
        <w:r>
          <w:rPr>
            <w:noProof/>
            <w:webHidden/>
          </w:rPr>
          <w:fldChar w:fldCharType="separate"/>
        </w:r>
        <w:r w:rsidR="00410AE8">
          <w:rPr>
            <w:noProof/>
            <w:webHidden/>
          </w:rPr>
          <w:t>8</w:t>
        </w:r>
        <w:r>
          <w:rPr>
            <w:noProof/>
            <w:webHidden/>
          </w:rPr>
          <w:fldChar w:fldCharType="end"/>
        </w:r>
      </w:hyperlink>
    </w:p>
    <w:p w:rsidR="00254B63" w:rsidRDefault="00254B63">
      <w:pPr>
        <w:pStyle w:val="TM1"/>
        <w:tabs>
          <w:tab w:val="left" w:pos="1100"/>
          <w:tab w:val="right" w:leader="dot" w:pos="9736"/>
        </w:tabs>
        <w:rPr>
          <w:noProof/>
          <w:szCs w:val="22"/>
          <w:lang w:eastAsia="fr-FR" w:bidi="ar-SA"/>
        </w:rPr>
      </w:pPr>
      <w:hyperlink w:anchor="_Toc400025030" w:history="1">
        <w:r w:rsidRPr="00F552F7">
          <w:rPr>
            <w:rStyle w:val="Lienhypertexte"/>
            <w:noProof/>
          </w:rPr>
          <w:t>Fiche 4.</w:t>
        </w:r>
        <w:r>
          <w:rPr>
            <w:noProof/>
            <w:szCs w:val="22"/>
            <w:lang w:eastAsia="fr-FR" w:bidi="ar-SA"/>
          </w:rPr>
          <w:tab/>
        </w:r>
        <w:r w:rsidRPr="00F552F7">
          <w:rPr>
            <w:rStyle w:val="Lienhypertexte"/>
            <w:noProof/>
          </w:rPr>
          <w:t>Description structurelle et technologique</w:t>
        </w:r>
        <w:r>
          <w:rPr>
            <w:noProof/>
            <w:webHidden/>
          </w:rPr>
          <w:tab/>
        </w:r>
        <w:r>
          <w:rPr>
            <w:noProof/>
            <w:webHidden/>
          </w:rPr>
          <w:fldChar w:fldCharType="begin"/>
        </w:r>
        <w:r>
          <w:rPr>
            <w:noProof/>
            <w:webHidden/>
          </w:rPr>
          <w:instrText xml:space="preserve"> PAGEREF _Toc400025030 \h </w:instrText>
        </w:r>
        <w:r>
          <w:rPr>
            <w:noProof/>
            <w:webHidden/>
          </w:rPr>
        </w:r>
        <w:r>
          <w:rPr>
            <w:noProof/>
            <w:webHidden/>
          </w:rPr>
          <w:fldChar w:fldCharType="separate"/>
        </w:r>
        <w:r w:rsidR="00410AE8">
          <w:rPr>
            <w:noProof/>
            <w:webHidden/>
          </w:rPr>
          <w:t>10</w:t>
        </w:r>
        <w:r>
          <w:rPr>
            <w:noProof/>
            <w:webHidden/>
          </w:rPr>
          <w:fldChar w:fldCharType="end"/>
        </w:r>
      </w:hyperlink>
    </w:p>
    <w:p w:rsidR="00254B63" w:rsidRDefault="00254B63">
      <w:pPr>
        <w:pStyle w:val="TM2"/>
        <w:tabs>
          <w:tab w:val="left" w:pos="660"/>
          <w:tab w:val="right" w:leader="dot" w:pos="9736"/>
        </w:tabs>
        <w:rPr>
          <w:noProof/>
          <w:szCs w:val="22"/>
          <w:lang w:eastAsia="fr-FR" w:bidi="ar-SA"/>
        </w:rPr>
      </w:pPr>
      <w:hyperlink w:anchor="_Toc400025031" w:history="1">
        <w:r w:rsidRPr="00F552F7">
          <w:rPr>
            <w:rStyle w:val="Lienhypertexte"/>
            <w:noProof/>
          </w:rPr>
          <w:t>1.</w:t>
        </w:r>
        <w:r>
          <w:rPr>
            <w:noProof/>
            <w:szCs w:val="22"/>
            <w:lang w:eastAsia="fr-FR" w:bidi="ar-SA"/>
          </w:rPr>
          <w:tab/>
        </w:r>
        <w:r w:rsidRPr="00F552F7">
          <w:rPr>
            <w:rStyle w:val="Lienhypertexte"/>
            <w:noProof/>
          </w:rPr>
          <w:t>Description de la pompe doseuse de laboratoire</w:t>
        </w:r>
        <w:r>
          <w:rPr>
            <w:noProof/>
            <w:webHidden/>
          </w:rPr>
          <w:tab/>
        </w:r>
        <w:r>
          <w:rPr>
            <w:noProof/>
            <w:webHidden/>
          </w:rPr>
          <w:fldChar w:fldCharType="begin"/>
        </w:r>
        <w:r>
          <w:rPr>
            <w:noProof/>
            <w:webHidden/>
          </w:rPr>
          <w:instrText xml:space="preserve"> PAGEREF _Toc400025031 \h </w:instrText>
        </w:r>
        <w:r>
          <w:rPr>
            <w:noProof/>
            <w:webHidden/>
          </w:rPr>
        </w:r>
        <w:r>
          <w:rPr>
            <w:noProof/>
            <w:webHidden/>
          </w:rPr>
          <w:fldChar w:fldCharType="separate"/>
        </w:r>
        <w:r w:rsidR="00410AE8">
          <w:rPr>
            <w:noProof/>
            <w:webHidden/>
          </w:rPr>
          <w:t>10</w:t>
        </w:r>
        <w:r>
          <w:rPr>
            <w:noProof/>
            <w:webHidden/>
          </w:rPr>
          <w:fldChar w:fldCharType="end"/>
        </w:r>
      </w:hyperlink>
    </w:p>
    <w:p w:rsidR="00254B63" w:rsidRDefault="00254B63">
      <w:pPr>
        <w:pStyle w:val="TM3"/>
        <w:tabs>
          <w:tab w:val="right" w:leader="dot" w:pos="9736"/>
        </w:tabs>
        <w:rPr>
          <w:noProof/>
          <w:szCs w:val="22"/>
          <w:lang w:eastAsia="fr-FR" w:bidi="ar-SA"/>
        </w:rPr>
      </w:pPr>
      <w:hyperlink w:anchor="_Toc400025032" w:history="1">
        <w:r w:rsidRPr="00F552F7">
          <w:rPr>
            <w:rStyle w:val="Lienhypertexte"/>
            <w:noProof/>
          </w:rPr>
          <w:t>Composants de la Pompe Doseuse de Série</w:t>
        </w:r>
        <w:r>
          <w:rPr>
            <w:noProof/>
            <w:webHidden/>
          </w:rPr>
          <w:tab/>
        </w:r>
        <w:r>
          <w:rPr>
            <w:noProof/>
            <w:webHidden/>
          </w:rPr>
          <w:fldChar w:fldCharType="begin"/>
        </w:r>
        <w:r>
          <w:rPr>
            <w:noProof/>
            <w:webHidden/>
          </w:rPr>
          <w:instrText xml:space="preserve"> PAGEREF _Toc400025032 \h </w:instrText>
        </w:r>
        <w:r>
          <w:rPr>
            <w:noProof/>
            <w:webHidden/>
          </w:rPr>
        </w:r>
        <w:r>
          <w:rPr>
            <w:noProof/>
            <w:webHidden/>
          </w:rPr>
          <w:fldChar w:fldCharType="separate"/>
        </w:r>
        <w:r w:rsidR="00410AE8">
          <w:rPr>
            <w:noProof/>
            <w:webHidden/>
          </w:rPr>
          <w:t>10</w:t>
        </w:r>
        <w:r>
          <w:rPr>
            <w:noProof/>
            <w:webHidden/>
          </w:rPr>
          <w:fldChar w:fldCharType="end"/>
        </w:r>
      </w:hyperlink>
    </w:p>
    <w:p w:rsidR="00254B63" w:rsidRDefault="00254B63">
      <w:pPr>
        <w:pStyle w:val="TM3"/>
        <w:tabs>
          <w:tab w:val="right" w:leader="dot" w:pos="9736"/>
        </w:tabs>
        <w:rPr>
          <w:noProof/>
          <w:szCs w:val="22"/>
          <w:lang w:eastAsia="fr-FR" w:bidi="ar-SA"/>
        </w:rPr>
      </w:pPr>
      <w:hyperlink w:anchor="_Toc400025033" w:history="1">
        <w:r w:rsidRPr="00F552F7">
          <w:rPr>
            <w:rStyle w:val="Lienhypertexte"/>
            <w:noProof/>
          </w:rPr>
          <w:t>Principe de Fonctionnement : (voir vidéo)</w:t>
        </w:r>
        <w:r>
          <w:rPr>
            <w:noProof/>
            <w:webHidden/>
          </w:rPr>
          <w:tab/>
        </w:r>
        <w:r>
          <w:rPr>
            <w:noProof/>
            <w:webHidden/>
          </w:rPr>
          <w:fldChar w:fldCharType="begin"/>
        </w:r>
        <w:r>
          <w:rPr>
            <w:noProof/>
            <w:webHidden/>
          </w:rPr>
          <w:instrText xml:space="preserve"> PAGEREF _Toc400025033 \h </w:instrText>
        </w:r>
        <w:r>
          <w:rPr>
            <w:noProof/>
            <w:webHidden/>
          </w:rPr>
        </w:r>
        <w:r>
          <w:rPr>
            <w:noProof/>
            <w:webHidden/>
          </w:rPr>
          <w:fldChar w:fldCharType="separate"/>
        </w:r>
        <w:r w:rsidR="00410AE8">
          <w:rPr>
            <w:noProof/>
            <w:webHidden/>
          </w:rPr>
          <w:t>11</w:t>
        </w:r>
        <w:r>
          <w:rPr>
            <w:noProof/>
            <w:webHidden/>
          </w:rPr>
          <w:fldChar w:fldCharType="end"/>
        </w:r>
      </w:hyperlink>
    </w:p>
    <w:p w:rsidR="00254B63" w:rsidRDefault="00254B63">
      <w:pPr>
        <w:pStyle w:val="TM3"/>
        <w:tabs>
          <w:tab w:val="right" w:leader="dot" w:pos="9736"/>
        </w:tabs>
        <w:rPr>
          <w:noProof/>
          <w:szCs w:val="22"/>
          <w:lang w:eastAsia="fr-FR" w:bidi="ar-SA"/>
        </w:rPr>
      </w:pPr>
      <w:hyperlink w:anchor="_Toc400025034" w:history="1">
        <w:r w:rsidRPr="00F552F7">
          <w:rPr>
            <w:rStyle w:val="Lienhypertexte"/>
            <w:noProof/>
          </w:rPr>
          <w:t>Principe de Fonctionnement du Système de Réglage du Débit :</w:t>
        </w:r>
        <w:r>
          <w:rPr>
            <w:noProof/>
            <w:webHidden/>
          </w:rPr>
          <w:tab/>
        </w:r>
        <w:r>
          <w:rPr>
            <w:noProof/>
            <w:webHidden/>
          </w:rPr>
          <w:fldChar w:fldCharType="begin"/>
        </w:r>
        <w:r>
          <w:rPr>
            <w:noProof/>
            <w:webHidden/>
          </w:rPr>
          <w:instrText xml:space="preserve"> PAGEREF _Toc400025034 \h </w:instrText>
        </w:r>
        <w:r>
          <w:rPr>
            <w:noProof/>
            <w:webHidden/>
          </w:rPr>
        </w:r>
        <w:r>
          <w:rPr>
            <w:noProof/>
            <w:webHidden/>
          </w:rPr>
          <w:fldChar w:fldCharType="separate"/>
        </w:r>
        <w:r w:rsidR="00410AE8">
          <w:rPr>
            <w:noProof/>
            <w:webHidden/>
          </w:rPr>
          <w:t>11</w:t>
        </w:r>
        <w:r>
          <w:rPr>
            <w:noProof/>
            <w:webHidden/>
          </w:rPr>
          <w:fldChar w:fldCharType="end"/>
        </w:r>
      </w:hyperlink>
    </w:p>
    <w:p w:rsidR="00254B63" w:rsidRDefault="00254B63">
      <w:pPr>
        <w:pStyle w:val="TM3"/>
        <w:tabs>
          <w:tab w:val="right" w:leader="dot" w:pos="9736"/>
        </w:tabs>
        <w:rPr>
          <w:noProof/>
          <w:szCs w:val="22"/>
          <w:lang w:eastAsia="fr-FR" w:bidi="ar-SA"/>
        </w:rPr>
      </w:pPr>
      <w:hyperlink w:anchor="_Toc400025035" w:history="1">
        <w:r w:rsidRPr="00F552F7">
          <w:rPr>
            <w:rStyle w:val="Lienhypertexte"/>
            <w:noProof/>
          </w:rPr>
          <w:t>Principales Caractéristiques Hydrauliques :</w:t>
        </w:r>
        <w:r>
          <w:rPr>
            <w:noProof/>
            <w:webHidden/>
          </w:rPr>
          <w:tab/>
        </w:r>
        <w:r>
          <w:rPr>
            <w:noProof/>
            <w:webHidden/>
          </w:rPr>
          <w:fldChar w:fldCharType="begin"/>
        </w:r>
        <w:r>
          <w:rPr>
            <w:noProof/>
            <w:webHidden/>
          </w:rPr>
          <w:instrText xml:space="preserve"> PAGEREF _Toc400025035 \h </w:instrText>
        </w:r>
        <w:r>
          <w:rPr>
            <w:noProof/>
            <w:webHidden/>
          </w:rPr>
        </w:r>
        <w:r>
          <w:rPr>
            <w:noProof/>
            <w:webHidden/>
          </w:rPr>
          <w:fldChar w:fldCharType="separate"/>
        </w:r>
        <w:r w:rsidR="00410AE8">
          <w:rPr>
            <w:noProof/>
            <w:webHidden/>
          </w:rPr>
          <w:t>11</w:t>
        </w:r>
        <w:r>
          <w:rPr>
            <w:noProof/>
            <w:webHidden/>
          </w:rPr>
          <w:fldChar w:fldCharType="end"/>
        </w:r>
      </w:hyperlink>
    </w:p>
    <w:p w:rsidR="00254B63" w:rsidRDefault="00254B63">
      <w:pPr>
        <w:pStyle w:val="TM2"/>
        <w:tabs>
          <w:tab w:val="left" w:pos="660"/>
          <w:tab w:val="right" w:leader="dot" w:pos="9736"/>
        </w:tabs>
        <w:rPr>
          <w:noProof/>
          <w:szCs w:val="22"/>
          <w:lang w:eastAsia="fr-FR" w:bidi="ar-SA"/>
        </w:rPr>
      </w:pPr>
      <w:hyperlink w:anchor="_Toc400025036" w:history="1">
        <w:r w:rsidRPr="00F552F7">
          <w:rPr>
            <w:rStyle w:val="Lienhypertexte"/>
            <w:noProof/>
          </w:rPr>
          <w:t>2.</w:t>
        </w:r>
        <w:r>
          <w:rPr>
            <w:noProof/>
            <w:szCs w:val="22"/>
            <w:lang w:eastAsia="fr-FR" w:bidi="ar-SA"/>
          </w:rPr>
          <w:tab/>
        </w:r>
        <w:r w:rsidRPr="00F552F7">
          <w:rPr>
            <w:rStyle w:val="Lienhypertexte"/>
            <w:noProof/>
          </w:rPr>
          <w:t>Documentation technique</w:t>
        </w:r>
        <w:r>
          <w:rPr>
            <w:noProof/>
            <w:webHidden/>
          </w:rPr>
          <w:tab/>
        </w:r>
        <w:r>
          <w:rPr>
            <w:noProof/>
            <w:webHidden/>
          </w:rPr>
          <w:fldChar w:fldCharType="begin"/>
        </w:r>
        <w:r>
          <w:rPr>
            <w:noProof/>
            <w:webHidden/>
          </w:rPr>
          <w:instrText xml:space="preserve"> PAGEREF _Toc400025036 \h </w:instrText>
        </w:r>
        <w:r>
          <w:rPr>
            <w:noProof/>
            <w:webHidden/>
          </w:rPr>
        </w:r>
        <w:r>
          <w:rPr>
            <w:noProof/>
            <w:webHidden/>
          </w:rPr>
          <w:fldChar w:fldCharType="separate"/>
        </w:r>
        <w:r w:rsidR="00410AE8">
          <w:rPr>
            <w:noProof/>
            <w:webHidden/>
          </w:rPr>
          <w:t>13</w:t>
        </w:r>
        <w:r>
          <w:rPr>
            <w:noProof/>
            <w:webHidden/>
          </w:rPr>
          <w:fldChar w:fldCharType="end"/>
        </w:r>
      </w:hyperlink>
    </w:p>
    <w:p w:rsidR="00254B63" w:rsidRDefault="00254B63">
      <w:pPr>
        <w:pStyle w:val="TM1"/>
        <w:tabs>
          <w:tab w:val="left" w:pos="1100"/>
          <w:tab w:val="right" w:leader="dot" w:pos="9736"/>
        </w:tabs>
        <w:rPr>
          <w:noProof/>
          <w:szCs w:val="22"/>
          <w:lang w:eastAsia="fr-FR" w:bidi="ar-SA"/>
        </w:rPr>
      </w:pPr>
      <w:hyperlink w:anchor="_Toc400025037" w:history="1">
        <w:r w:rsidRPr="00F552F7">
          <w:rPr>
            <w:rStyle w:val="Lienhypertexte"/>
            <w:noProof/>
            <w:lang w:eastAsia="fr-FR"/>
          </w:rPr>
          <w:t>Fiche 5.</w:t>
        </w:r>
        <w:r>
          <w:rPr>
            <w:noProof/>
            <w:szCs w:val="22"/>
            <w:lang w:eastAsia="fr-FR" w:bidi="ar-SA"/>
          </w:rPr>
          <w:tab/>
        </w:r>
        <w:r w:rsidRPr="00F552F7">
          <w:rPr>
            <w:rStyle w:val="Lienhypertexte"/>
            <w:noProof/>
            <w:lang w:eastAsia="fr-FR"/>
          </w:rPr>
          <w:t>Ingénierie Systèmes</w:t>
        </w:r>
        <w:r>
          <w:rPr>
            <w:noProof/>
            <w:webHidden/>
          </w:rPr>
          <w:tab/>
        </w:r>
        <w:r>
          <w:rPr>
            <w:noProof/>
            <w:webHidden/>
          </w:rPr>
          <w:fldChar w:fldCharType="begin"/>
        </w:r>
        <w:r>
          <w:rPr>
            <w:noProof/>
            <w:webHidden/>
          </w:rPr>
          <w:instrText xml:space="preserve"> PAGEREF _Toc400025037 \h </w:instrText>
        </w:r>
        <w:r>
          <w:rPr>
            <w:noProof/>
            <w:webHidden/>
          </w:rPr>
        </w:r>
        <w:r>
          <w:rPr>
            <w:noProof/>
            <w:webHidden/>
          </w:rPr>
          <w:fldChar w:fldCharType="separate"/>
        </w:r>
        <w:r w:rsidR="00410AE8">
          <w:rPr>
            <w:noProof/>
            <w:webHidden/>
          </w:rPr>
          <w:t>15</w:t>
        </w:r>
        <w:r>
          <w:rPr>
            <w:noProof/>
            <w:webHidden/>
          </w:rPr>
          <w:fldChar w:fldCharType="end"/>
        </w:r>
      </w:hyperlink>
    </w:p>
    <w:p w:rsidR="00254B63" w:rsidRDefault="00254B63">
      <w:pPr>
        <w:pStyle w:val="TM2"/>
        <w:tabs>
          <w:tab w:val="left" w:pos="660"/>
          <w:tab w:val="right" w:leader="dot" w:pos="9736"/>
        </w:tabs>
        <w:rPr>
          <w:noProof/>
          <w:szCs w:val="22"/>
          <w:lang w:eastAsia="fr-FR" w:bidi="ar-SA"/>
        </w:rPr>
      </w:pPr>
      <w:hyperlink w:anchor="_Toc400025038" w:history="1">
        <w:r w:rsidRPr="00F552F7">
          <w:rPr>
            <w:rStyle w:val="Lienhypertexte"/>
            <w:noProof/>
          </w:rPr>
          <w:t>1.</w:t>
        </w:r>
        <w:r>
          <w:rPr>
            <w:noProof/>
            <w:szCs w:val="22"/>
            <w:lang w:eastAsia="fr-FR" w:bidi="ar-SA"/>
          </w:rPr>
          <w:tab/>
        </w:r>
        <w:r w:rsidRPr="00F552F7">
          <w:rPr>
            <w:rStyle w:val="Lienhypertexte"/>
            <w:noProof/>
          </w:rPr>
          <w:t>Diagramme de contexte</w:t>
        </w:r>
        <w:r>
          <w:rPr>
            <w:noProof/>
            <w:webHidden/>
          </w:rPr>
          <w:tab/>
        </w:r>
        <w:r>
          <w:rPr>
            <w:noProof/>
            <w:webHidden/>
          </w:rPr>
          <w:fldChar w:fldCharType="begin"/>
        </w:r>
        <w:r>
          <w:rPr>
            <w:noProof/>
            <w:webHidden/>
          </w:rPr>
          <w:instrText xml:space="preserve"> PAGEREF _Toc400025038 \h </w:instrText>
        </w:r>
        <w:r>
          <w:rPr>
            <w:noProof/>
            <w:webHidden/>
          </w:rPr>
        </w:r>
        <w:r>
          <w:rPr>
            <w:noProof/>
            <w:webHidden/>
          </w:rPr>
          <w:fldChar w:fldCharType="separate"/>
        </w:r>
        <w:r w:rsidR="00410AE8">
          <w:rPr>
            <w:noProof/>
            <w:webHidden/>
          </w:rPr>
          <w:t>15</w:t>
        </w:r>
        <w:r>
          <w:rPr>
            <w:noProof/>
            <w:webHidden/>
          </w:rPr>
          <w:fldChar w:fldCharType="end"/>
        </w:r>
      </w:hyperlink>
    </w:p>
    <w:p w:rsidR="00254B63" w:rsidRDefault="00254B63">
      <w:pPr>
        <w:pStyle w:val="TM2"/>
        <w:tabs>
          <w:tab w:val="left" w:pos="660"/>
          <w:tab w:val="right" w:leader="dot" w:pos="9736"/>
        </w:tabs>
        <w:rPr>
          <w:noProof/>
          <w:szCs w:val="22"/>
          <w:lang w:eastAsia="fr-FR" w:bidi="ar-SA"/>
        </w:rPr>
      </w:pPr>
      <w:hyperlink w:anchor="_Toc400025039" w:history="1">
        <w:r w:rsidRPr="00F552F7">
          <w:rPr>
            <w:rStyle w:val="Lienhypertexte"/>
            <w:noProof/>
          </w:rPr>
          <w:t>2.</w:t>
        </w:r>
        <w:r>
          <w:rPr>
            <w:noProof/>
            <w:szCs w:val="22"/>
            <w:lang w:eastAsia="fr-FR" w:bidi="ar-SA"/>
          </w:rPr>
          <w:tab/>
        </w:r>
        <w:r w:rsidRPr="00F552F7">
          <w:rPr>
            <w:rStyle w:val="Lienhypertexte"/>
            <w:noProof/>
          </w:rPr>
          <w:t>Diagramme des exigences</w:t>
        </w:r>
        <w:r>
          <w:rPr>
            <w:noProof/>
            <w:webHidden/>
          </w:rPr>
          <w:tab/>
        </w:r>
        <w:r>
          <w:rPr>
            <w:noProof/>
            <w:webHidden/>
          </w:rPr>
          <w:fldChar w:fldCharType="begin"/>
        </w:r>
        <w:r>
          <w:rPr>
            <w:noProof/>
            <w:webHidden/>
          </w:rPr>
          <w:instrText xml:space="preserve"> PAGEREF _Toc400025039 \h </w:instrText>
        </w:r>
        <w:r>
          <w:rPr>
            <w:noProof/>
            <w:webHidden/>
          </w:rPr>
        </w:r>
        <w:r>
          <w:rPr>
            <w:noProof/>
            <w:webHidden/>
          </w:rPr>
          <w:fldChar w:fldCharType="separate"/>
        </w:r>
        <w:r w:rsidR="00410AE8">
          <w:rPr>
            <w:noProof/>
            <w:webHidden/>
          </w:rPr>
          <w:t>16</w:t>
        </w:r>
        <w:r>
          <w:rPr>
            <w:noProof/>
            <w:webHidden/>
          </w:rPr>
          <w:fldChar w:fldCharType="end"/>
        </w:r>
      </w:hyperlink>
    </w:p>
    <w:p w:rsidR="00254B63" w:rsidRDefault="00254B63">
      <w:pPr>
        <w:pStyle w:val="TM2"/>
        <w:tabs>
          <w:tab w:val="left" w:pos="660"/>
          <w:tab w:val="right" w:leader="dot" w:pos="9736"/>
        </w:tabs>
        <w:rPr>
          <w:noProof/>
          <w:szCs w:val="22"/>
          <w:lang w:eastAsia="fr-FR" w:bidi="ar-SA"/>
        </w:rPr>
      </w:pPr>
      <w:hyperlink w:anchor="_Toc400025040" w:history="1">
        <w:r w:rsidRPr="00F552F7">
          <w:rPr>
            <w:rStyle w:val="Lienhypertexte"/>
            <w:noProof/>
          </w:rPr>
          <w:t>3.</w:t>
        </w:r>
        <w:r>
          <w:rPr>
            <w:noProof/>
            <w:szCs w:val="22"/>
            <w:lang w:eastAsia="fr-FR" w:bidi="ar-SA"/>
          </w:rPr>
          <w:tab/>
        </w:r>
        <w:r w:rsidRPr="00F552F7">
          <w:rPr>
            <w:rStyle w:val="Lienhypertexte"/>
            <w:noProof/>
          </w:rPr>
          <w:t>Diagramme de séquence – Dosage du fluide</w:t>
        </w:r>
        <w:r>
          <w:rPr>
            <w:noProof/>
            <w:webHidden/>
          </w:rPr>
          <w:tab/>
        </w:r>
        <w:r>
          <w:rPr>
            <w:noProof/>
            <w:webHidden/>
          </w:rPr>
          <w:fldChar w:fldCharType="begin"/>
        </w:r>
        <w:r>
          <w:rPr>
            <w:noProof/>
            <w:webHidden/>
          </w:rPr>
          <w:instrText xml:space="preserve"> PAGEREF _Toc400025040 \h </w:instrText>
        </w:r>
        <w:r>
          <w:rPr>
            <w:noProof/>
            <w:webHidden/>
          </w:rPr>
        </w:r>
        <w:r>
          <w:rPr>
            <w:noProof/>
            <w:webHidden/>
          </w:rPr>
          <w:fldChar w:fldCharType="separate"/>
        </w:r>
        <w:r w:rsidR="00410AE8">
          <w:rPr>
            <w:noProof/>
            <w:webHidden/>
          </w:rPr>
          <w:t>17</w:t>
        </w:r>
        <w:r>
          <w:rPr>
            <w:noProof/>
            <w:webHidden/>
          </w:rPr>
          <w:fldChar w:fldCharType="end"/>
        </w:r>
      </w:hyperlink>
    </w:p>
    <w:p w:rsidR="00254B63" w:rsidRDefault="00254B63">
      <w:pPr>
        <w:pStyle w:val="TM2"/>
        <w:tabs>
          <w:tab w:val="left" w:pos="660"/>
          <w:tab w:val="right" w:leader="dot" w:pos="9736"/>
        </w:tabs>
        <w:rPr>
          <w:noProof/>
          <w:szCs w:val="22"/>
          <w:lang w:eastAsia="fr-FR" w:bidi="ar-SA"/>
        </w:rPr>
      </w:pPr>
      <w:hyperlink w:anchor="_Toc400025041" w:history="1">
        <w:r w:rsidRPr="00F552F7">
          <w:rPr>
            <w:rStyle w:val="Lienhypertexte"/>
            <w:noProof/>
          </w:rPr>
          <w:t>4.</w:t>
        </w:r>
        <w:r>
          <w:rPr>
            <w:noProof/>
            <w:szCs w:val="22"/>
            <w:lang w:eastAsia="fr-FR" w:bidi="ar-SA"/>
          </w:rPr>
          <w:tab/>
        </w:r>
        <w:r w:rsidRPr="00F552F7">
          <w:rPr>
            <w:rStyle w:val="Lienhypertexte"/>
            <w:noProof/>
          </w:rPr>
          <w:t>Diagrammes structurels</w:t>
        </w:r>
        <w:r>
          <w:rPr>
            <w:noProof/>
            <w:webHidden/>
          </w:rPr>
          <w:tab/>
        </w:r>
        <w:r>
          <w:rPr>
            <w:noProof/>
            <w:webHidden/>
          </w:rPr>
          <w:fldChar w:fldCharType="begin"/>
        </w:r>
        <w:r>
          <w:rPr>
            <w:noProof/>
            <w:webHidden/>
          </w:rPr>
          <w:instrText xml:space="preserve"> PAGEREF _Toc400025041 \h </w:instrText>
        </w:r>
        <w:r>
          <w:rPr>
            <w:noProof/>
            <w:webHidden/>
          </w:rPr>
        </w:r>
        <w:r>
          <w:rPr>
            <w:noProof/>
            <w:webHidden/>
          </w:rPr>
          <w:fldChar w:fldCharType="separate"/>
        </w:r>
        <w:r w:rsidR="00410AE8">
          <w:rPr>
            <w:noProof/>
            <w:webHidden/>
          </w:rPr>
          <w:t>18</w:t>
        </w:r>
        <w:r>
          <w:rPr>
            <w:noProof/>
            <w:webHidden/>
          </w:rPr>
          <w:fldChar w:fldCharType="end"/>
        </w:r>
      </w:hyperlink>
    </w:p>
    <w:p w:rsidR="00653417" w:rsidRDefault="00F672CB">
      <w:pPr>
        <w:spacing w:after="200" w:line="276" w:lineRule="auto"/>
      </w:pPr>
      <w:r>
        <w:fldChar w:fldCharType="end"/>
      </w:r>
      <w:r w:rsidR="00653417">
        <w:br w:type="page"/>
      </w:r>
    </w:p>
    <w:p w:rsidR="00FA66F2" w:rsidRPr="00827FA6" w:rsidRDefault="00E73FFD" w:rsidP="00827FA6">
      <w:pPr>
        <w:pStyle w:val="Titre1"/>
      </w:pPr>
      <w:bookmarkStart w:id="1" w:name="_Toc400025015"/>
      <w:r w:rsidRPr="00827FA6">
        <w:lastRenderedPageBreak/>
        <w:t>Présentation Générale</w:t>
      </w:r>
      <w:bookmarkEnd w:id="0"/>
      <w:bookmarkEnd w:id="1"/>
    </w:p>
    <w:p w:rsidR="00AD3A80" w:rsidRDefault="00AD3A80" w:rsidP="00AD3A80">
      <w:pPr>
        <w:pStyle w:val="Titre2"/>
        <w:rPr>
          <w:noProof/>
        </w:rPr>
      </w:pPr>
      <w:bookmarkStart w:id="2" w:name="_Toc285149597"/>
      <w:r>
        <w:rPr>
          <w:noProof/>
          <w:lang w:bidi="ar-SA"/>
        </w:rPr>
        <w:drawing>
          <wp:anchor distT="0" distB="0" distL="114300" distR="114300" simplePos="0" relativeHeight="251722752" behindDoc="0" locked="0" layoutInCell="1" allowOverlap="1">
            <wp:simplePos x="0" y="0"/>
            <wp:positionH relativeFrom="column">
              <wp:posOffset>4439285</wp:posOffset>
            </wp:positionH>
            <wp:positionV relativeFrom="paragraph">
              <wp:posOffset>245745</wp:posOffset>
            </wp:positionV>
            <wp:extent cx="1492885" cy="1162050"/>
            <wp:effectExtent l="0" t="0" r="0" b="0"/>
            <wp:wrapSquare wrapText="bothSides"/>
            <wp:docPr id="1469" name="Image 1469" descr="pom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descr="pompe"/>
                    <pic:cNvPicPr>
                      <a:picLocks noChangeAspect="1" noChangeArrowheads="1"/>
                    </pic:cNvPicPr>
                  </pic:nvPicPr>
                  <pic:blipFill>
                    <a:blip r:embed="rId11" cstate="print"/>
                    <a:srcRect/>
                    <a:stretch>
                      <a:fillRect/>
                    </a:stretch>
                  </pic:blipFill>
                  <pic:spPr bwMode="auto">
                    <a:xfrm>
                      <a:off x="0" y="0"/>
                      <a:ext cx="1492885" cy="1162050"/>
                    </a:xfrm>
                    <a:prstGeom prst="rect">
                      <a:avLst/>
                    </a:prstGeom>
                    <a:noFill/>
                  </pic:spPr>
                </pic:pic>
              </a:graphicData>
            </a:graphic>
          </wp:anchor>
        </w:drawing>
      </w:r>
      <w:bookmarkStart w:id="3" w:name="_Toc398668637"/>
      <w:bookmarkStart w:id="4" w:name="_Toc400025016"/>
      <w:r>
        <w:rPr>
          <w:noProof/>
        </w:rPr>
        <w:t>Fonction</w:t>
      </w:r>
      <w:bookmarkEnd w:id="2"/>
      <w:bookmarkEnd w:id="3"/>
      <w:bookmarkEnd w:id="4"/>
    </w:p>
    <w:p w:rsidR="00AD3A80" w:rsidRDefault="00AD3A80" w:rsidP="00AD3A80">
      <w:r>
        <w:t>Les pompes permettent le plus souvent de transformer l'énergie mécanique (provenant d'un moteur électrique) en énergie hydraulique afin :</w:t>
      </w:r>
    </w:p>
    <w:p w:rsidR="00AD3A80" w:rsidRDefault="00AD3A80" w:rsidP="00AD3A80">
      <w:pPr>
        <w:pStyle w:val="Paragraphedeliste"/>
        <w:numPr>
          <w:ilvl w:val="0"/>
          <w:numId w:val="10"/>
        </w:numPr>
      </w:pPr>
      <w:r>
        <w:t>de faire passer un liquide d'un niveau à un autre niveau plus élevé (pompe de transfert).</w:t>
      </w:r>
    </w:p>
    <w:p w:rsidR="00AD3A80" w:rsidRDefault="00AD3A80" w:rsidP="00AD3A80">
      <w:pPr>
        <w:pStyle w:val="Paragraphedeliste"/>
        <w:numPr>
          <w:ilvl w:val="0"/>
          <w:numId w:val="10"/>
        </w:numPr>
      </w:pPr>
      <w:r w:rsidRPr="000B5B3B">
        <w:t>d'augmenter la pression d</w:t>
      </w:r>
      <w:r>
        <w:t>’</w:t>
      </w:r>
      <w:r w:rsidRPr="000B5B3B">
        <w:t>u</w:t>
      </w:r>
      <w:r>
        <w:t>n</w:t>
      </w:r>
      <w:r w:rsidRPr="000B5B3B">
        <w:t xml:space="preserve"> fluide</w:t>
      </w:r>
      <w:r>
        <w:t xml:space="preserve"> (</w:t>
      </w:r>
      <w:proofErr w:type="spellStart"/>
      <w:r>
        <w:t>surpresseur</w:t>
      </w:r>
      <w:proofErr w:type="spellEnd"/>
      <w:r>
        <w:t>).</w:t>
      </w:r>
    </w:p>
    <w:p w:rsidR="00AD3A80" w:rsidRDefault="00AD3A80" w:rsidP="00AD3A80">
      <w:pPr>
        <w:pStyle w:val="Paragraphedeliste"/>
        <w:numPr>
          <w:ilvl w:val="0"/>
          <w:numId w:val="10"/>
        </w:numPr>
      </w:pPr>
      <w:r>
        <w:t>de doser une quantité prédéfinie d’un fluide (pompe doseuse).</w:t>
      </w:r>
    </w:p>
    <w:p w:rsidR="00AD3A80" w:rsidRDefault="00AD3A80" w:rsidP="00AD3A80">
      <w:r>
        <w:t xml:space="preserve">Les pompes se classent donc dans la catégorie des </w:t>
      </w:r>
      <w:r w:rsidRPr="00384A46">
        <w:t>actionneurs</w:t>
      </w:r>
      <w:r>
        <w:t xml:space="preserve"> (convertisseur d’énergie).</w:t>
      </w:r>
    </w:p>
    <w:p w:rsidR="00AD3A80" w:rsidRDefault="00AD3A80" w:rsidP="00AD3A80">
      <w:r w:rsidRPr="000B5B3B">
        <w:t>Le fluide peut être :</w:t>
      </w:r>
    </w:p>
    <w:p w:rsidR="00AD3A80" w:rsidRDefault="00AD3A80" w:rsidP="00AD3A80">
      <w:pPr>
        <w:pStyle w:val="Paragraphedeliste"/>
        <w:numPr>
          <w:ilvl w:val="0"/>
          <w:numId w:val="11"/>
        </w:numPr>
      </w:pPr>
      <w:r>
        <w:t>recyclé dans un circuit fermé (pompe à huile de voiture).</w:t>
      </w:r>
    </w:p>
    <w:p w:rsidR="00AD3A80" w:rsidRPr="000B5B3B" w:rsidRDefault="00AD3A80" w:rsidP="00AD3A80">
      <w:pPr>
        <w:pStyle w:val="Paragraphedeliste"/>
        <w:numPr>
          <w:ilvl w:val="0"/>
          <w:numId w:val="11"/>
        </w:numPr>
      </w:pPr>
      <w:r w:rsidRPr="000B5B3B">
        <w:t>renouv</w:t>
      </w:r>
      <w:r>
        <w:t xml:space="preserve">elé dans un circuit ouvert </w:t>
      </w:r>
      <w:r w:rsidRPr="000B5B3B">
        <w:t xml:space="preserve">(pompage d'eau par exemple). </w:t>
      </w:r>
    </w:p>
    <w:p w:rsidR="00AD3A80" w:rsidRDefault="00AD3A80" w:rsidP="00AD3A80">
      <w:pPr>
        <w:pStyle w:val="Titre2"/>
        <w:rPr>
          <w:noProof/>
        </w:rPr>
      </w:pPr>
      <w:bookmarkStart w:id="5" w:name="_Toc285149598"/>
      <w:bookmarkStart w:id="6" w:name="_Toc398668638"/>
      <w:bookmarkStart w:id="7" w:name="_Toc400025017"/>
      <w:r>
        <w:rPr>
          <w:noProof/>
        </w:rPr>
        <w:t>Typologie</w:t>
      </w:r>
      <w:bookmarkEnd w:id="5"/>
      <w:bookmarkEnd w:id="6"/>
      <w:bookmarkEnd w:id="7"/>
    </w:p>
    <w:p w:rsidR="00AD3A80" w:rsidRDefault="00AD3A80" w:rsidP="00AD3A80">
      <w:pPr>
        <w:rPr>
          <w:rFonts w:cs="Arial"/>
        </w:rPr>
      </w:pPr>
      <w:r>
        <w:rPr>
          <w:rFonts w:cs="Arial"/>
        </w:rPr>
        <w:t xml:space="preserve">Les pompes sont classées en deux catégories principales : </w:t>
      </w:r>
    </w:p>
    <w:p w:rsidR="00AD3A80" w:rsidRDefault="00AD3A80" w:rsidP="00AD3A80">
      <w:pPr>
        <w:numPr>
          <w:ilvl w:val="0"/>
          <w:numId w:val="8"/>
        </w:numPr>
        <w:tabs>
          <w:tab w:val="clear" w:pos="720"/>
          <w:tab w:val="num" w:pos="-1560"/>
        </w:tabs>
        <w:ind w:left="567" w:hanging="207"/>
        <w:rPr>
          <w:rFonts w:cs="Arial"/>
        </w:rPr>
      </w:pPr>
      <w:r>
        <w:rPr>
          <w:rFonts w:cs="Arial"/>
        </w:rPr>
        <w:t xml:space="preserve">celles dont </w:t>
      </w:r>
      <w:r>
        <w:t xml:space="preserve">le déplacement du liquide est obtenu en agissant sur la </w:t>
      </w:r>
      <w:r>
        <w:rPr>
          <w:b/>
          <w:bCs/>
        </w:rPr>
        <w:t>vitesse</w:t>
      </w:r>
      <w:r>
        <w:t xml:space="preserve"> du liquide.</w:t>
      </w:r>
      <w:r>
        <w:rPr>
          <w:rFonts w:cs="Arial"/>
        </w:rPr>
        <w:t xml:space="preserve"> Elles sont dites </w:t>
      </w:r>
      <w:r w:rsidRPr="00C7378D">
        <w:rPr>
          <w:rFonts w:cs="Arial"/>
          <w:b/>
        </w:rPr>
        <w:t>« </w:t>
      </w:r>
      <w:r>
        <w:rPr>
          <w:rFonts w:cs="Arial"/>
          <w:b/>
        </w:rPr>
        <w:t>centrifuges »</w:t>
      </w:r>
      <w:r>
        <w:rPr>
          <w:rFonts w:cs="Arial"/>
        </w:rPr>
        <w:t>. Elles sont utilisées dans les transmissions dans le domaine automobile. Elles entraînent des turbines centripètes.</w:t>
      </w:r>
    </w:p>
    <w:p w:rsidR="00AD3A80" w:rsidRDefault="00AD3A80" w:rsidP="00AD3A80">
      <w:pPr>
        <w:numPr>
          <w:ilvl w:val="0"/>
          <w:numId w:val="8"/>
        </w:numPr>
        <w:tabs>
          <w:tab w:val="clear" w:pos="720"/>
          <w:tab w:val="num" w:pos="-1560"/>
        </w:tabs>
        <w:ind w:left="567" w:hanging="207"/>
        <w:rPr>
          <w:rFonts w:cs="Arial"/>
        </w:rPr>
      </w:pPr>
      <w:r>
        <w:rPr>
          <w:rFonts w:cs="Arial"/>
        </w:rPr>
        <w:t>celles dont l</w:t>
      </w:r>
      <w:r>
        <w:t xml:space="preserve">e déplacement du liquide est obtenu en faisant varier, par un moyen mécanique, le </w:t>
      </w:r>
      <w:r>
        <w:rPr>
          <w:b/>
          <w:bCs/>
        </w:rPr>
        <w:t>volume</w:t>
      </w:r>
      <w:r>
        <w:t xml:space="preserve"> d’une cavité. </w:t>
      </w:r>
      <w:r>
        <w:rPr>
          <w:rFonts w:cs="Arial"/>
        </w:rPr>
        <w:t xml:space="preserve">Elles sont dites </w:t>
      </w:r>
      <w:r>
        <w:rPr>
          <w:rFonts w:cs="Arial"/>
          <w:b/>
        </w:rPr>
        <w:t>« volumétriques »</w:t>
      </w:r>
      <w:r>
        <w:rPr>
          <w:rFonts w:cs="Arial"/>
        </w:rPr>
        <w:t>.</w:t>
      </w:r>
    </w:p>
    <w:p w:rsidR="00AD3A80" w:rsidRDefault="00AD3A80" w:rsidP="00AD3A80">
      <w:pPr>
        <w:ind w:left="567"/>
      </w:pPr>
      <w:r>
        <w:t>La variation de volume est créée par le déplacement d’un ensemble mobile selon un mouvement de :</w:t>
      </w:r>
    </w:p>
    <w:p w:rsidR="00AD3A80" w:rsidRDefault="00AD3A80" w:rsidP="00AD3A80">
      <w:pPr>
        <w:numPr>
          <w:ilvl w:val="0"/>
          <w:numId w:val="9"/>
        </w:numPr>
        <w:tabs>
          <w:tab w:val="clear" w:pos="1065"/>
          <w:tab w:val="num" w:pos="993"/>
        </w:tabs>
        <w:ind w:left="993" w:hanging="142"/>
      </w:pPr>
      <w:r>
        <w:t>Translation rectiligne alternative pour les pompes alternatives,</w:t>
      </w:r>
    </w:p>
    <w:p w:rsidR="00AD3A80" w:rsidRDefault="00AD3A80" w:rsidP="00AD3A80">
      <w:pPr>
        <w:numPr>
          <w:ilvl w:val="0"/>
          <w:numId w:val="9"/>
        </w:numPr>
        <w:tabs>
          <w:tab w:val="clear" w:pos="1065"/>
          <w:tab w:val="num" w:pos="993"/>
        </w:tabs>
        <w:ind w:left="993" w:hanging="142"/>
      </w:pPr>
      <w:r>
        <w:t>Rotation continue pour les pompes rotatives.</w:t>
      </w:r>
    </w:p>
    <w:p w:rsidR="00AD3A80" w:rsidRDefault="00AD3A80" w:rsidP="00AD3A80">
      <w:pPr>
        <w:ind w:left="993"/>
      </w:pPr>
    </w:p>
    <w:tbl>
      <w:tblPr>
        <w:tblStyle w:val="Grilledutableau"/>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1973"/>
        <w:gridCol w:w="2118"/>
        <w:gridCol w:w="1940"/>
        <w:gridCol w:w="456"/>
        <w:gridCol w:w="3578"/>
      </w:tblGrid>
      <w:tr w:rsidR="00AD3A80" w:rsidTr="00DF0533">
        <w:tc>
          <w:tcPr>
            <w:tcW w:w="1973" w:type="dxa"/>
            <w:vMerge w:val="restart"/>
            <w:vAlign w:val="center"/>
          </w:tcPr>
          <w:p w:rsidR="00AD3A80" w:rsidRDefault="00F672CB" w:rsidP="00DF0533">
            <w:pPr>
              <w:jc w:val="center"/>
            </w:pPr>
            <w:r w:rsidRPr="00F672CB">
              <w:rPr>
                <w:rFonts w:cs="Arial"/>
                <w:noProof/>
                <w:lang w:eastAsia="fr-FR"/>
              </w:rPr>
              <w:pict>
                <v:line id="_x0000_s1222" style="position:absolute;left:0;text-align:left;z-index:251725824" from="181.85pt,37.3pt" to="215.15pt,66.45pt">
                  <v:stroke endarrow="block"/>
                  <w10:anchorlock/>
                </v:line>
              </w:pict>
            </w:r>
            <w:r w:rsidRPr="00F672CB">
              <w:rPr>
                <w:rFonts w:cs="Arial"/>
                <w:noProof/>
              </w:rPr>
              <w:pict>
                <v:line id="_x0000_s1221" style="position:absolute;left:0;text-align:left;z-index:251724800" from="78.25pt,7.2pt" to="106.8pt,28.6pt">
                  <v:stroke endarrow="block"/>
                  <w10:anchorlock/>
                </v:line>
              </w:pict>
            </w:r>
            <w:r w:rsidRPr="00F672CB">
              <w:rPr>
                <w:rFonts w:cs="Arial"/>
                <w:noProof/>
              </w:rPr>
              <w:pict>
                <v:line id="_x0000_s1219" style="position:absolute;left:0;text-align:left;flip:y;z-index:251721728" from="181.75pt,-4.7pt" to="215.1pt,24.2pt">
                  <v:stroke endarrow="block"/>
                  <w10:anchorlock/>
                </v:line>
              </w:pict>
            </w:r>
            <w:r w:rsidRPr="00F672CB">
              <w:rPr>
                <w:rFonts w:cs="Arial"/>
                <w:noProof/>
              </w:rPr>
              <w:pict>
                <v:line id="_x0000_s1218" style="position:absolute;left:0;text-align:left;flip:y;z-index:251720704" from="284.1pt,-9.8pt" to="308.3pt,-9.8pt">
                  <v:stroke endarrow="block"/>
                  <w10:anchorlock/>
                </v:line>
              </w:pict>
            </w:r>
            <w:r w:rsidRPr="00F672CB">
              <w:rPr>
                <w:rFonts w:cs="Arial"/>
                <w:noProof/>
              </w:rPr>
              <w:pict>
                <v:line id="_x0000_s1217" style="position:absolute;left:0;text-align:left;flip:y;z-index:251719680" from="284.05pt,76.75pt" to="312.55pt,76.75pt">
                  <v:stroke endarrow="block"/>
                  <w10:anchorlock/>
                </v:line>
              </w:pict>
            </w:r>
            <w:r w:rsidRPr="00F672CB">
              <w:rPr>
                <w:rFonts w:cs="Arial"/>
                <w:noProof/>
              </w:rPr>
              <w:pict>
                <v:line id="_x0000_s1216" style="position:absolute;left:0;text-align:left;z-index:251718656" from="-468602.25pt,-3096242.55pt" to="-468559.85pt,-3096209.65pt">
                  <v:stroke endarrow="block"/>
                  <w10:anchorlock/>
                </v:line>
              </w:pict>
            </w:r>
            <w:r w:rsidRPr="00F672CB">
              <w:rPr>
                <w:rFonts w:cs="Arial"/>
                <w:noProof/>
              </w:rPr>
              <w:pict>
                <v:line id="_x0000_s1220" style="position:absolute;left:0;text-align:left;flip:y;z-index:251723776" from="78.25pt,-61.15pt" to="122.25pt,-.15pt">
                  <v:stroke endarrow="block"/>
                  <w10:anchorlock/>
                </v:line>
              </w:pict>
            </w:r>
            <w:r w:rsidR="00AD3A80">
              <w:t>Pompes</w:t>
            </w:r>
          </w:p>
        </w:tc>
        <w:tc>
          <w:tcPr>
            <w:tcW w:w="2118" w:type="dxa"/>
            <w:vAlign w:val="center"/>
          </w:tcPr>
          <w:p w:rsidR="00AD3A80" w:rsidRDefault="00AD3A80" w:rsidP="00DF0533">
            <w:pPr>
              <w:jc w:val="center"/>
              <w:rPr>
                <w:rFonts w:cs="Arial"/>
              </w:rPr>
            </w:pPr>
            <w:proofErr w:type="gramStart"/>
            <w:r>
              <w:t>centrifuges</w:t>
            </w:r>
            <w:proofErr w:type="gramEnd"/>
          </w:p>
        </w:tc>
        <w:tc>
          <w:tcPr>
            <w:tcW w:w="1940" w:type="dxa"/>
            <w:vAlign w:val="center"/>
          </w:tcPr>
          <w:p w:rsidR="00AD3A80" w:rsidRDefault="00AD3A80" w:rsidP="00DF0533">
            <w:pPr>
              <w:jc w:val="center"/>
              <w:rPr>
                <w:rFonts w:cs="Arial"/>
              </w:rPr>
            </w:pPr>
          </w:p>
        </w:tc>
        <w:tc>
          <w:tcPr>
            <w:tcW w:w="456" w:type="dxa"/>
            <w:vAlign w:val="center"/>
          </w:tcPr>
          <w:p w:rsidR="00AD3A80" w:rsidRDefault="00AD3A80" w:rsidP="00DF0533">
            <w:pPr>
              <w:jc w:val="center"/>
              <w:rPr>
                <w:rFonts w:cs="Arial"/>
              </w:rPr>
            </w:pPr>
          </w:p>
        </w:tc>
        <w:tc>
          <w:tcPr>
            <w:tcW w:w="3578" w:type="dxa"/>
          </w:tcPr>
          <w:p w:rsidR="00AD3A80" w:rsidRDefault="00AD3A80" w:rsidP="00DF0533">
            <w:pPr>
              <w:rPr>
                <w:rFonts w:cs="Arial"/>
              </w:rPr>
            </w:pPr>
          </w:p>
        </w:tc>
      </w:tr>
      <w:tr w:rsidR="00AD3A80" w:rsidTr="00DF0533">
        <w:tc>
          <w:tcPr>
            <w:tcW w:w="1973" w:type="dxa"/>
            <w:vMerge/>
            <w:vAlign w:val="center"/>
          </w:tcPr>
          <w:p w:rsidR="00AD3A80" w:rsidRDefault="00AD3A80" w:rsidP="00DF0533">
            <w:pPr>
              <w:jc w:val="center"/>
              <w:rPr>
                <w:rFonts w:cs="Arial"/>
              </w:rPr>
            </w:pPr>
          </w:p>
        </w:tc>
        <w:tc>
          <w:tcPr>
            <w:tcW w:w="2118" w:type="dxa"/>
            <w:vAlign w:val="center"/>
          </w:tcPr>
          <w:p w:rsidR="00AD3A80" w:rsidRDefault="00AD3A80" w:rsidP="00DF0533">
            <w:pPr>
              <w:jc w:val="center"/>
              <w:rPr>
                <w:rFonts w:cs="Arial"/>
              </w:rPr>
            </w:pPr>
          </w:p>
        </w:tc>
        <w:tc>
          <w:tcPr>
            <w:tcW w:w="1940" w:type="dxa"/>
            <w:vAlign w:val="center"/>
          </w:tcPr>
          <w:p w:rsidR="00AD3A80" w:rsidRDefault="00AD3A80" w:rsidP="00DF0533">
            <w:pPr>
              <w:jc w:val="center"/>
              <w:rPr>
                <w:rFonts w:cs="Arial"/>
              </w:rPr>
            </w:pPr>
          </w:p>
        </w:tc>
        <w:tc>
          <w:tcPr>
            <w:tcW w:w="456" w:type="dxa"/>
            <w:vAlign w:val="center"/>
          </w:tcPr>
          <w:p w:rsidR="00AD3A80" w:rsidRDefault="00AD3A80" w:rsidP="00DF0533">
            <w:pPr>
              <w:jc w:val="center"/>
              <w:rPr>
                <w:rFonts w:cs="Arial"/>
              </w:rPr>
            </w:pPr>
          </w:p>
        </w:tc>
        <w:tc>
          <w:tcPr>
            <w:tcW w:w="3578" w:type="dxa"/>
          </w:tcPr>
          <w:p w:rsidR="00AD3A80" w:rsidRDefault="00AD3A80" w:rsidP="00DF0533">
            <w:pPr>
              <w:rPr>
                <w:rFonts w:cs="Arial"/>
              </w:rPr>
            </w:pPr>
          </w:p>
        </w:tc>
      </w:tr>
      <w:tr w:rsidR="00AD3A80" w:rsidTr="00DF0533">
        <w:tc>
          <w:tcPr>
            <w:tcW w:w="1973" w:type="dxa"/>
            <w:vMerge/>
            <w:vAlign w:val="center"/>
          </w:tcPr>
          <w:p w:rsidR="00AD3A80" w:rsidRDefault="00AD3A80" w:rsidP="00DF0533">
            <w:pPr>
              <w:jc w:val="center"/>
            </w:pPr>
          </w:p>
        </w:tc>
        <w:tc>
          <w:tcPr>
            <w:tcW w:w="2118" w:type="dxa"/>
            <w:vMerge w:val="restart"/>
            <w:vAlign w:val="center"/>
          </w:tcPr>
          <w:p w:rsidR="00AD3A80" w:rsidRDefault="00AD3A80" w:rsidP="00DF0533">
            <w:pPr>
              <w:jc w:val="center"/>
              <w:rPr>
                <w:rFonts w:cs="Arial"/>
              </w:rPr>
            </w:pPr>
            <w:r>
              <w:t>volumétriques</w:t>
            </w:r>
          </w:p>
        </w:tc>
        <w:tc>
          <w:tcPr>
            <w:tcW w:w="1940" w:type="dxa"/>
            <w:vAlign w:val="center"/>
          </w:tcPr>
          <w:p w:rsidR="00AD3A80" w:rsidRDefault="00AD3A80" w:rsidP="00DF0533">
            <w:pPr>
              <w:jc w:val="center"/>
              <w:rPr>
                <w:rFonts w:cs="Arial"/>
              </w:rPr>
            </w:pPr>
            <w:r>
              <w:rPr>
                <w:rFonts w:cs="Arial"/>
              </w:rPr>
              <w:t>alternatives</w:t>
            </w:r>
          </w:p>
        </w:tc>
        <w:tc>
          <w:tcPr>
            <w:tcW w:w="456" w:type="dxa"/>
            <w:vAlign w:val="center"/>
          </w:tcPr>
          <w:p w:rsidR="00AD3A80" w:rsidRDefault="00AD3A80" w:rsidP="00DF0533">
            <w:pPr>
              <w:jc w:val="center"/>
              <w:rPr>
                <w:rFonts w:cs="Arial"/>
              </w:rPr>
            </w:pPr>
          </w:p>
        </w:tc>
        <w:tc>
          <w:tcPr>
            <w:tcW w:w="3578" w:type="dxa"/>
          </w:tcPr>
          <w:p w:rsidR="00AD3A80" w:rsidRDefault="00AD3A80" w:rsidP="00DF0533">
            <w:pPr>
              <w:jc w:val="left"/>
              <w:rPr>
                <w:rFonts w:cs="Arial"/>
              </w:rPr>
            </w:pPr>
            <w:r>
              <w:rPr>
                <w:rFonts w:cs="Arial"/>
              </w:rPr>
              <w:t>- à piston + membrane</w:t>
            </w:r>
          </w:p>
          <w:p w:rsidR="00AD3A80" w:rsidRDefault="00AD3A80" w:rsidP="00DF0533">
            <w:pPr>
              <w:jc w:val="left"/>
              <w:rPr>
                <w:rFonts w:cs="Arial"/>
              </w:rPr>
            </w:pPr>
            <w:r>
              <w:rPr>
                <w:rFonts w:cs="Arial"/>
              </w:rPr>
              <w:t>- à piston oscillant</w:t>
            </w:r>
          </w:p>
          <w:p w:rsidR="00AD3A80" w:rsidRDefault="00AD3A80" w:rsidP="00DF0533">
            <w:pPr>
              <w:jc w:val="left"/>
              <w:rPr>
                <w:rFonts w:cs="Arial"/>
              </w:rPr>
            </w:pPr>
            <w:r>
              <w:rPr>
                <w:rFonts w:cs="Arial"/>
              </w:rPr>
              <w:t>- à pistons axiaux et plateau tournant</w:t>
            </w:r>
          </w:p>
          <w:p w:rsidR="00AD3A80" w:rsidRDefault="00AD3A80" w:rsidP="00DF0533">
            <w:pPr>
              <w:jc w:val="left"/>
              <w:rPr>
                <w:rFonts w:cs="Arial"/>
              </w:rPr>
            </w:pPr>
            <w:r>
              <w:rPr>
                <w:rFonts w:cs="Arial"/>
              </w:rPr>
              <w:t>- à pistons axiaux et barillet tournant</w:t>
            </w:r>
          </w:p>
          <w:p w:rsidR="00AD3A80" w:rsidRDefault="00AD3A80" w:rsidP="00DF0533">
            <w:pPr>
              <w:jc w:val="left"/>
              <w:rPr>
                <w:rFonts w:cs="Arial"/>
              </w:rPr>
            </w:pPr>
            <w:r>
              <w:rPr>
                <w:rFonts w:cs="Arial"/>
              </w:rPr>
              <w:t>- à pistons radiaux en ligne</w:t>
            </w:r>
          </w:p>
          <w:p w:rsidR="00AD3A80" w:rsidRDefault="00AD3A80" w:rsidP="00DF0533">
            <w:pPr>
              <w:rPr>
                <w:rFonts w:cs="Arial"/>
              </w:rPr>
            </w:pPr>
            <w:r>
              <w:rPr>
                <w:rFonts w:cs="Arial"/>
              </w:rPr>
              <w:t>- à pistons radiaux en étoile</w:t>
            </w:r>
          </w:p>
        </w:tc>
      </w:tr>
      <w:tr w:rsidR="00AD3A80" w:rsidTr="00DF0533">
        <w:tc>
          <w:tcPr>
            <w:tcW w:w="1973" w:type="dxa"/>
            <w:vMerge/>
            <w:vAlign w:val="center"/>
          </w:tcPr>
          <w:p w:rsidR="00AD3A80" w:rsidRDefault="00AD3A80" w:rsidP="00DF0533">
            <w:pPr>
              <w:jc w:val="center"/>
              <w:rPr>
                <w:rFonts w:cs="Arial"/>
              </w:rPr>
            </w:pPr>
          </w:p>
        </w:tc>
        <w:tc>
          <w:tcPr>
            <w:tcW w:w="2118" w:type="dxa"/>
            <w:vMerge/>
            <w:vAlign w:val="center"/>
          </w:tcPr>
          <w:p w:rsidR="00AD3A80" w:rsidRDefault="00AD3A80" w:rsidP="00DF0533">
            <w:pPr>
              <w:jc w:val="center"/>
              <w:rPr>
                <w:rFonts w:cs="Arial"/>
              </w:rPr>
            </w:pPr>
          </w:p>
        </w:tc>
        <w:tc>
          <w:tcPr>
            <w:tcW w:w="1940" w:type="dxa"/>
            <w:vAlign w:val="center"/>
          </w:tcPr>
          <w:p w:rsidR="00AD3A80" w:rsidRDefault="00AD3A80" w:rsidP="00DF0533">
            <w:pPr>
              <w:jc w:val="center"/>
              <w:rPr>
                <w:rFonts w:cs="Arial"/>
              </w:rPr>
            </w:pPr>
          </w:p>
        </w:tc>
        <w:tc>
          <w:tcPr>
            <w:tcW w:w="456" w:type="dxa"/>
            <w:vAlign w:val="center"/>
          </w:tcPr>
          <w:p w:rsidR="00AD3A80" w:rsidRDefault="00AD3A80" w:rsidP="00DF0533">
            <w:pPr>
              <w:jc w:val="center"/>
              <w:rPr>
                <w:rFonts w:cs="Arial"/>
              </w:rPr>
            </w:pPr>
          </w:p>
        </w:tc>
        <w:tc>
          <w:tcPr>
            <w:tcW w:w="3578" w:type="dxa"/>
          </w:tcPr>
          <w:p w:rsidR="00AD3A80" w:rsidRDefault="00AD3A80" w:rsidP="00DF0533">
            <w:pPr>
              <w:rPr>
                <w:rFonts w:cs="Arial"/>
              </w:rPr>
            </w:pPr>
          </w:p>
        </w:tc>
      </w:tr>
      <w:tr w:rsidR="00AD3A80" w:rsidTr="00DF0533">
        <w:tc>
          <w:tcPr>
            <w:tcW w:w="1973" w:type="dxa"/>
            <w:vMerge/>
            <w:vAlign w:val="center"/>
          </w:tcPr>
          <w:p w:rsidR="00AD3A80" w:rsidRDefault="00AD3A80" w:rsidP="00DF0533">
            <w:pPr>
              <w:jc w:val="center"/>
              <w:rPr>
                <w:rFonts w:cs="Arial"/>
              </w:rPr>
            </w:pPr>
          </w:p>
        </w:tc>
        <w:tc>
          <w:tcPr>
            <w:tcW w:w="2118" w:type="dxa"/>
            <w:vMerge/>
            <w:vAlign w:val="center"/>
          </w:tcPr>
          <w:p w:rsidR="00AD3A80" w:rsidRDefault="00AD3A80" w:rsidP="00DF0533">
            <w:pPr>
              <w:jc w:val="center"/>
              <w:rPr>
                <w:rFonts w:cs="Arial"/>
              </w:rPr>
            </w:pPr>
          </w:p>
        </w:tc>
        <w:tc>
          <w:tcPr>
            <w:tcW w:w="1940" w:type="dxa"/>
            <w:vAlign w:val="center"/>
          </w:tcPr>
          <w:p w:rsidR="00AD3A80" w:rsidRDefault="00AD3A80" w:rsidP="00DF0533">
            <w:pPr>
              <w:jc w:val="center"/>
              <w:rPr>
                <w:rFonts w:cs="Arial"/>
              </w:rPr>
            </w:pPr>
            <w:r>
              <w:t>rotatives</w:t>
            </w:r>
          </w:p>
        </w:tc>
        <w:tc>
          <w:tcPr>
            <w:tcW w:w="456" w:type="dxa"/>
            <w:vAlign w:val="center"/>
          </w:tcPr>
          <w:p w:rsidR="00AD3A80" w:rsidRDefault="00AD3A80" w:rsidP="00DF0533">
            <w:pPr>
              <w:jc w:val="center"/>
              <w:rPr>
                <w:rFonts w:cs="Arial"/>
              </w:rPr>
            </w:pPr>
          </w:p>
        </w:tc>
        <w:tc>
          <w:tcPr>
            <w:tcW w:w="3578" w:type="dxa"/>
          </w:tcPr>
          <w:p w:rsidR="00AD3A80" w:rsidRDefault="00AD3A80" w:rsidP="00DF0533">
            <w:pPr>
              <w:rPr>
                <w:rFonts w:cs="Arial"/>
              </w:rPr>
            </w:pPr>
            <w:r>
              <w:rPr>
                <w:rFonts w:cs="Arial"/>
              </w:rPr>
              <w:t>- à palettes</w:t>
            </w:r>
          </w:p>
          <w:p w:rsidR="00AD3A80" w:rsidRDefault="00AD3A80" w:rsidP="00DF0533">
            <w:pPr>
              <w:rPr>
                <w:rFonts w:cs="Arial"/>
              </w:rPr>
            </w:pPr>
            <w:r>
              <w:rPr>
                <w:rFonts w:cs="Arial"/>
              </w:rPr>
              <w:t>- à lobes</w:t>
            </w:r>
          </w:p>
          <w:p w:rsidR="00AD3A80" w:rsidRDefault="00AD3A80" w:rsidP="00DF0533">
            <w:pPr>
              <w:rPr>
                <w:rFonts w:cs="Arial"/>
              </w:rPr>
            </w:pPr>
            <w:r>
              <w:rPr>
                <w:rFonts w:cs="Arial"/>
              </w:rPr>
              <w:t>- à engrenage</w:t>
            </w:r>
          </w:p>
          <w:p w:rsidR="00AD3A80" w:rsidRDefault="00AD3A80" w:rsidP="00DF0533">
            <w:pPr>
              <w:rPr>
                <w:rFonts w:cs="Arial"/>
              </w:rPr>
            </w:pPr>
            <w:r>
              <w:rPr>
                <w:rFonts w:cs="Arial"/>
              </w:rPr>
              <w:t>- à vis</w:t>
            </w:r>
          </w:p>
          <w:p w:rsidR="00AD3A80" w:rsidRDefault="00AD3A80" w:rsidP="00DF0533">
            <w:pPr>
              <w:rPr>
                <w:rFonts w:cs="Arial"/>
              </w:rPr>
            </w:pPr>
            <w:r>
              <w:rPr>
                <w:rFonts w:cs="Arial"/>
              </w:rPr>
              <w:t>- péristaltique</w:t>
            </w:r>
          </w:p>
        </w:tc>
      </w:tr>
    </w:tbl>
    <w:p w:rsidR="00AD3A80" w:rsidRDefault="00AD3A80" w:rsidP="00AD3A80">
      <w:pPr>
        <w:rPr>
          <w:rFonts w:cs="Arial"/>
        </w:rPr>
      </w:pPr>
      <w:r>
        <w:rPr>
          <w:rFonts w:cs="Arial"/>
        </w:rPr>
        <w:t>NB : Dans les pompes volumétriques, on distingue enfin les pompes générant une cylindrée fixe (constante), de celles générant une cylindrée ajustable, par réglage mécanique (ex : course du piston).</w:t>
      </w:r>
    </w:p>
    <w:p w:rsidR="00AD3A80" w:rsidRDefault="00AD3A80" w:rsidP="00B26650"/>
    <w:p w:rsidR="00B753A9" w:rsidRDefault="00B753A9" w:rsidP="00B26650"/>
    <w:p w:rsidR="00B753A9" w:rsidRDefault="00B753A9" w:rsidP="00B26650"/>
    <w:p w:rsidR="00B753A9" w:rsidRDefault="00B753A9" w:rsidP="00B26650"/>
    <w:p w:rsidR="00B753A9" w:rsidRDefault="00B753A9" w:rsidP="00B26650"/>
    <w:p w:rsidR="00B753A9" w:rsidRDefault="00B753A9" w:rsidP="00B26650"/>
    <w:p w:rsidR="00AD3A80" w:rsidRDefault="00AD3A80" w:rsidP="00AD3A80">
      <w:pPr>
        <w:pStyle w:val="Titre2"/>
      </w:pPr>
      <w:bookmarkStart w:id="8" w:name="_Toc400025018"/>
      <w:r>
        <w:lastRenderedPageBreak/>
        <w:t>Caractéristiques des éléments constitutifs</w:t>
      </w:r>
      <w:bookmarkEnd w:id="8"/>
    </w:p>
    <w:p w:rsidR="00AD3A80" w:rsidRPr="00AD3A80" w:rsidRDefault="00AD3A80" w:rsidP="00AD3A80">
      <w:pPr>
        <w:pStyle w:val="Paragraphedeliste"/>
        <w:numPr>
          <w:ilvl w:val="0"/>
          <w:numId w:val="13"/>
        </w:numPr>
        <w:rPr>
          <w:rFonts w:cs="Arial"/>
        </w:rPr>
      </w:pPr>
      <w:r w:rsidRPr="00AD3A80">
        <w:rPr>
          <w:rFonts w:cs="Arial"/>
        </w:rPr>
        <w:t>Pression max. : 8 bars (relatif)</w:t>
      </w:r>
    </w:p>
    <w:p w:rsidR="00AD3A80" w:rsidRPr="00AD3A80" w:rsidRDefault="00AD3A80" w:rsidP="00AD3A80">
      <w:pPr>
        <w:pStyle w:val="Paragraphedeliste"/>
        <w:numPr>
          <w:ilvl w:val="0"/>
          <w:numId w:val="13"/>
        </w:numPr>
        <w:rPr>
          <w:rFonts w:cs="Arial"/>
        </w:rPr>
      </w:pPr>
      <w:r w:rsidRPr="00AD3A80">
        <w:rPr>
          <w:rFonts w:cs="Arial"/>
        </w:rPr>
        <w:t>Cadence : 144 coups/min</w:t>
      </w:r>
    </w:p>
    <w:p w:rsidR="00AD3A80" w:rsidRPr="00AD3A80" w:rsidRDefault="00AD3A80" w:rsidP="00AD3A80">
      <w:pPr>
        <w:pStyle w:val="Paragraphedeliste"/>
        <w:numPr>
          <w:ilvl w:val="0"/>
          <w:numId w:val="13"/>
        </w:numPr>
        <w:rPr>
          <w:rFonts w:cs="Arial"/>
        </w:rPr>
      </w:pPr>
      <w:r w:rsidRPr="00AD3A80">
        <w:rPr>
          <w:rFonts w:cs="Arial"/>
        </w:rPr>
        <w:t>Vitesse de rot. Moteur : 1440 tr/min</w:t>
      </w:r>
    </w:p>
    <w:p w:rsidR="00AD3A80" w:rsidRPr="00AD3A80" w:rsidRDefault="00AD3A80" w:rsidP="00AD3A80">
      <w:pPr>
        <w:pStyle w:val="Paragraphedeliste"/>
        <w:numPr>
          <w:ilvl w:val="0"/>
          <w:numId w:val="13"/>
        </w:numPr>
        <w:rPr>
          <w:rFonts w:cs="Arial"/>
        </w:rPr>
      </w:pPr>
      <w:r w:rsidRPr="00AD3A80">
        <w:rPr>
          <w:rFonts w:cs="Arial"/>
        </w:rPr>
        <w:t>Rapport de réduction : 10</w:t>
      </w:r>
    </w:p>
    <w:p w:rsidR="00AD3A80" w:rsidRPr="00AD3A80" w:rsidRDefault="00AD3A80" w:rsidP="00AD3A80">
      <w:pPr>
        <w:pStyle w:val="Paragraphedeliste"/>
        <w:numPr>
          <w:ilvl w:val="0"/>
          <w:numId w:val="13"/>
        </w:numPr>
        <w:rPr>
          <w:rFonts w:cs="Arial"/>
        </w:rPr>
      </w:pPr>
      <w:r w:rsidRPr="00AD3A80">
        <w:rPr>
          <w:rFonts w:cs="Arial"/>
        </w:rPr>
        <w:t xml:space="preserve">Course du piston : </w:t>
      </w:r>
      <w:smartTag w:uri="urn:schemas-microsoft-com:office:smarttags" w:element="metricconverter">
        <w:smartTagPr>
          <w:attr w:name="ProductID" w:val="8 mm"/>
        </w:smartTagPr>
        <w:r w:rsidRPr="00AD3A80">
          <w:rPr>
            <w:rFonts w:cs="Arial"/>
          </w:rPr>
          <w:t>8 mm</w:t>
        </w:r>
      </w:smartTag>
    </w:p>
    <w:p w:rsidR="00AD3A80" w:rsidRPr="00AD3A80" w:rsidRDefault="00AD3A80" w:rsidP="00AD3A80">
      <w:pPr>
        <w:pStyle w:val="Paragraphedeliste"/>
        <w:numPr>
          <w:ilvl w:val="0"/>
          <w:numId w:val="13"/>
        </w:numPr>
        <w:rPr>
          <w:rFonts w:cs="Arial"/>
        </w:rPr>
      </w:pPr>
      <w:r w:rsidRPr="00AD3A80">
        <w:rPr>
          <w:rFonts w:cs="Arial"/>
        </w:rPr>
        <w:t>Puissance moteur : 0,37 kW</w:t>
      </w:r>
    </w:p>
    <w:p w:rsidR="00AD3A80" w:rsidRPr="00AD3A80" w:rsidRDefault="00AD3A80" w:rsidP="00AD3A80">
      <w:pPr>
        <w:pStyle w:val="Paragraphedeliste"/>
        <w:numPr>
          <w:ilvl w:val="0"/>
          <w:numId w:val="13"/>
        </w:numPr>
        <w:rPr>
          <w:rFonts w:cs="Arial"/>
        </w:rPr>
      </w:pPr>
      <w:r w:rsidRPr="00AD3A80">
        <w:rPr>
          <w:rFonts w:cs="Arial"/>
        </w:rPr>
        <w:t xml:space="preserve">Hauteur max. d’aspiration : </w:t>
      </w:r>
      <w:smartTag w:uri="urn:schemas-microsoft-com:office:smarttags" w:element="metricconverter">
        <w:smartTagPr>
          <w:attr w:name="ProductID" w:val="2,5 m"/>
        </w:smartTagPr>
        <w:r w:rsidRPr="00AD3A80">
          <w:rPr>
            <w:rFonts w:cs="Arial"/>
          </w:rPr>
          <w:t>2,5 m</w:t>
        </w:r>
      </w:smartTag>
    </w:p>
    <w:p w:rsidR="00AD3A80" w:rsidRPr="00AD3A80" w:rsidRDefault="00AD3A80" w:rsidP="00AD3A80">
      <w:pPr>
        <w:pStyle w:val="Paragraphedeliste"/>
        <w:numPr>
          <w:ilvl w:val="0"/>
          <w:numId w:val="13"/>
        </w:numPr>
        <w:rPr>
          <w:rFonts w:cs="Arial"/>
        </w:rPr>
      </w:pPr>
      <w:proofErr w:type="spellStart"/>
      <w:r w:rsidRPr="00AD3A80">
        <w:rPr>
          <w:rFonts w:cs="Arial"/>
        </w:rPr>
        <w:t>Prégonflage</w:t>
      </w:r>
      <w:proofErr w:type="spellEnd"/>
      <w:r w:rsidRPr="00AD3A80">
        <w:rPr>
          <w:rFonts w:cs="Arial"/>
        </w:rPr>
        <w:t xml:space="preserve"> ballon : 0,6 (en % de la pression de refoulement)</w:t>
      </w:r>
    </w:p>
    <w:p w:rsidR="00AD3A80" w:rsidRPr="00AD3A80" w:rsidRDefault="00AD3A80" w:rsidP="00AD3A80">
      <w:pPr>
        <w:pStyle w:val="Paragraphedeliste"/>
        <w:numPr>
          <w:ilvl w:val="0"/>
          <w:numId w:val="13"/>
        </w:numPr>
        <w:rPr>
          <w:rFonts w:cs="Arial"/>
          <w:lang w:val="en-US"/>
        </w:rPr>
      </w:pPr>
      <w:proofErr w:type="spellStart"/>
      <w:proofErr w:type="gramStart"/>
      <w:r w:rsidRPr="00AD3A80">
        <w:rPr>
          <w:rFonts w:cs="Arial"/>
          <w:lang w:val="en-US"/>
        </w:rPr>
        <w:t>Débit</w:t>
      </w:r>
      <w:proofErr w:type="spellEnd"/>
      <w:r w:rsidRPr="00AD3A80">
        <w:rPr>
          <w:rFonts w:cs="Arial"/>
          <w:lang w:val="en-US"/>
        </w:rPr>
        <w:t xml:space="preserve"> :</w:t>
      </w:r>
      <w:proofErr w:type="gramEnd"/>
      <w:r w:rsidRPr="00AD3A80">
        <w:rPr>
          <w:rFonts w:cs="Arial"/>
          <w:lang w:val="en-US"/>
        </w:rPr>
        <w:t xml:space="preserve"> 240 I/h (2 bar) / 230 I/h (</w:t>
      </w:r>
      <w:proofErr w:type="spellStart"/>
      <w:r w:rsidRPr="00AD3A80">
        <w:rPr>
          <w:rFonts w:cs="Arial"/>
          <w:lang w:val="en-US"/>
        </w:rPr>
        <w:t>pression</w:t>
      </w:r>
      <w:proofErr w:type="spellEnd"/>
      <w:r w:rsidRPr="00AD3A80">
        <w:rPr>
          <w:rFonts w:cs="Arial"/>
          <w:lang w:val="en-US"/>
        </w:rPr>
        <w:t xml:space="preserve"> max.)</w:t>
      </w:r>
    </w:p>
    <w:p w:rsidR="00AD3A80" w:rsidRPr="00AD3A80" w:rsidRDefault="00AD3A80" w:rsidP="00AD3A80">
      <w:pPr>
        <w:pStyle w:val="Paragraphedeliste"/>
        <w:numPr>
          <w:ilvl w:val="0"/>
          <w:numId w:val="13"/>
        </w:numPr>
        <w:rPr>
          <w:rFonts w:cs="Arial"/>
        </w:rPr>
      </w:pPr>
      <w:r w:rsidRPr="00AD3A80">
        <w:rPr>
          <w:rFonts w:cs="Arial"/>
        </w:rPr>
        <w:t>Pression max. aspiration : 1 bar</w:t>
      </w:r>
    </w:p>
    <w:p w:rsidR="00AD3A80" w:rsidRPr="00AD3A80" w:rsidRDefault="00AD3A80" w:rsidP="00AD3A80">
      <w:pPr>
        <w:pStyle w:val="Paragraphedeliste"/>
        <w:numPr>
          <w:ilvl w:val="0"/>
          <w:numId w:val="13"/>
        </w:numPr>
        <w:rPr>
          <w:rFonts w:cs="Arial"/>
        </w:rPr>
      </w:pPr>
      <w:r w:rsidRPr="00AD3A80">
        <w:rPr>
          <w:rFonts w:cs="Arial"/>
        </w:rPr>
        <w:t>Vol. ballon aspiration/refoulement : 1l/0,5l</w:t>
      </w:r>
    </w:p>
    <w:p w:rsidR="00AD3A80" w:rsidRPr="00AD3A80" w:rsidRDefault="00AD3A80" w:rsidP="00AD3A80">
      <w:pPr>
        <w:rPr>
          <w:lang w:eastAsia="fr-FR"/>
        </w:rPr>
      </w:pPr>
    </w:p>
    <w:p w:rsidR="00B26650" w:rsidRDefault="00B26650">
      <w:pPr>
        <w:spacing w:after="200" w:line="276" w:lineRule="auto"/>
        <w:rPr>
          <w:lang w:eastAsia="fr-FR"/>
        </w:rPr>
      </w:pPr>
      <w:r>
        <w:rPr>
          <w:lang w:eastAsia="fr-FR"/>
        </w:rPr>
        <w:br w:type="page"/>
      </w:r>
    </w:p>
    <w:p w:rsidR="00B425ED" w:rsidRDefault="009F62E4" w:rsidP="00827FA6">
      <w:pPr>
        <w:pStyle w:val="Titre1"/>
      </w:pPr>
      <w:bookmarkStart w:id="9" w:name="_Toc399959207"/>
      <w:bookmarkStart w:id="10" w:name="_Toc400025019"/>
      <w:r w:rsidRPr="00827FA6">
        <w:lastRenderedPageBreak/>
        <w:t xml:space="preserve">Mise en service </w:t>
      </w:r>
      <w:bookmarkEnd w:id="9"/>
      <w:r w:rsidR="0025611F">
        <w:t>de la pompe</w:t>
      </w:r>
      <w:bookmarkEnd w:id="10"/>
    </w:p>
    <w:p w:rsidR="0025611F" w:rsidRDefault="0025611F" w:rsidP="00AD3A80">
      <w:pPr>
        <w:pStyle w:val="Titre2"/>
        <w:numPr>
          <w:ilvl w:val="0"/>
          <w:numId w:val="12"/>
        </w:numPr>
      </w:pPr>
      <w:bookmarkStart w:id="11" w:name="_Toc400025020"/>
      <w:r>
        <w:t xml:space="preserve">Mise en </w:t>
      </w:r>
      <w:r w:rsidR="00B74375">
        <w:t>route</w:t>
      </w:r>
      <w:bookmarkEnd w:id="11"/>
      <w:r>
        <w:t xml:space="preserve"> </w:t>
      </w:r>
    </w:p>
    <w:p w:rsidR="00B74375" w:rsidRDefault="00B74375" w:rsidP="00B74375">
      <w:pPr>
        <w:rPr>
          <w:lang w:eastAsia="fr-FR"/>
        </w:rPr>
      </w:pPr>
    </w:p>
    <w:p w:rsidR="00B74375" w:rsidRPr="00B307D2" w:rsidRDefault="00B74375" w:rsidP="00B74375"/>
    <w:p w:rsidR="00B74375" w:rsidRPr="00505F3E" w:rsidRDefault="00B74375" w:rsidP="00B74375"/>
    <w:p w:rsidR="00B74375" w:rsidRDefault="00B74375" w:rsidP="00B74375">
      <w:r w:rsidRPr="003925CB">
        <w:rPr>
          <w:noProof/>
          <w:lang w:eastAsia="fr-FR" w:bidi="ar-SA"/>
        </w:rPr>
        <w:drawing>
          <wp:inline distT="0" distB="0" distL="0" distR="0">
            <wp:extent cx="6005830" cy="3352800"/>
            <wp:effectExtent l="0" t="0" r="0" b="0"/>
            <wp:docPr id="17" name="Image 21" descr="http://stephane.genouel.free.fr/FT/0%20Dossier%20technique/1%20Texte/StationDoshydro_web/re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ephane.genouel.free.fr/FT/0%20Dossier%20technique/1%20Texte/StationDoshydro_web/res/11.jp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05830" cy="3352800"/>
                    </a:xfrm>
                    <a:prstGeom prst="rect">
                      <a:avLst/>
                    </a:prstGeom>
                    <a:noFill/>
                    <a:ln>
                      <a:noFill/>
                    </a:ln>
                  </pic:spPr>
                </pic:pic>
              </a:graphicData>
            </a:graphic>
          </wp:inline>
        </w:drawing>
      </w:r>
    </w:p>
    <w:p w:rsidR="00B74375" w:rsidRDefault="00B74375" w:rsidP="00B74375"/>
    <w:p w:rsidR="00B74375" w:rsidRDefault="00B74375" w:rsidP="00B74375">
      <w:r>
        <w:sym w:font="Symbol" w:char="F0B7"/>
      </w:r>
      <w:r>
        <w:t xml:space="preserve"> La station de dosage a été placée dans un environnement qui permet son fonctionnement "en circuit fermé". Elle est principalement constituée de :</w:t>
      </w:r>
    </w:p>
    <w:p w:rsidR="00B74375" w:rsidRDefault="00B74375" w:rsidP="00B74375">
      <w:pPr>
        <w:pStyle w:val="Paragraphedeliste"/>
        <w:numPr>
          <w:ilvl w:val="2"/>
          <w:numId w:val="1"/>
        </w:numPr>
        <w:ind w:left="1980" w:hanging="360"/>
        <w:jc w:val="left"/>
      </w:pPr>
      <w:r>
        <w:t>une pompe doseuse DOSAPRO MILTON ROY série F200 (1) ;</w:t>
      </w:r>
    </w:p>
    <w:p w:rsidR="00B74375" w:rsidRDefault="00B74375" w:rsidP="00B74375">
      <w:pPr>
        <w:pStyle w:val="Paragraphedeliste"/>
        <w:numPr>
          <w:ilvl w:val="2"/>
          <w:numId w:val="1"/>
        </w:numPr>
        <w:ind w:left="1980" w:hanging="360"/>
        <w:jc w:val="left"/>
      </w:pPr>
      <w:r>
        <w:t>un bac réservoir de 60 litres (2) ;</w:t>
      </w:r>
    </w:p>
    <w:p w:rsidR="00B74375" w:rsidRDefault="00B74375" w:rsidP="00B74375">
      <w:pPr>
        <w:pStyle w:val="Paragraphedeliste"/>
        <w:numPr>
          <w:ilvl w:val="2"/>
          <w:numId w:val="1"/>
        </w:numPr>
        <w:ind w:left="1980" w:hanging="360"/>
        <w:jc w:val="left"/>
      </w:pPr>
      <w:r>
        <w:t>une vanne d'isolement (4) permettant de séparer le réservoir de l'éprouvette graduée (3) et donc d'utiliser l'éprouvette pour une mesure de débit ;</w:t>
      </w:r>
    </w:p>
    <w:p w:rsidR="00B74375" w:rsidRDefault="00B74375" w:rsidP="00B74375">
      <w:pPr>
        <w:pStyle w:val="Paragraphedeliste"/>
        <w:numPr>
          <w:ilvl w:val="2"/>
          <w:numId w:val="1"/>
        </w:numPr>
        <w:ind w:left="1980" w:hanging="360"/>
        <w:jc w:val="left"/>
      </w:pPr>
      <w:r w:rsidRPr="00865326">
        <w:rPr>
          <w:b/>
          <w:color w:val="FF0000"/>
          <w:sz w:val="28"/>
        </w:rPr>
        <w:t>une vanne de vidange (16)  qui doit toujours rester fermée</w:t>
      </w:r>
      <w:r>
        <w:t>;</w:t>
      </w:r>
    </w:p>
    <w:p w:rsidR="00B74375" w:rsidRDefault="00B74375" w:rsidP="00B74375">
      <w:pPr>
        <w:pStyle w:val="Paragraphedeliste"/>
        <w:numPr>
          <w:ilvl w:val="2"/>
          <w:numId w:val="1"/>
        </w:numPr>
        <w:ind w:left="1980" w:hanging="360"/>
        <w:jc w:val="left"/>
      </w:pPr>
      <w:r>
        <w:t>un vernier de réglage (10) permettant de régler le débit de 0% à 100% du débit nominal ;</w:t>
      </w:r>
    </w:p>
    <w:p w:rsidR="00B74375" w:rsidRDefault="00B74375" w:rsidP="00B74375">
      <w:pPr>
        <w:pStyle w:val="Paragraphedeliste"/>
        <w:numPr>
          <w:ilvl w:val="2"/>
          <w:numId w:val="1"/>
        </w:numPr>
        <w:ind w:left="1980" w:hanging="360"/>
        <w:jc w:val="left"/>
      </w:pPr>
      <w:r>
        <w:t>un capteur de déplacement (8) qui permet de connaître la position du piston de la pompe ;</w:t>
      </w:r>
    </w:p>
    <w:p w:rsidR="00B74375" w:rsidRDefault="00B74375" w:rsidP="00B74375">
      <w:pPr>
        <w:pStyle w:val="Paragraphedeliste"/>
        <w:numPr>
          <w:ilvl w:val="2"/>
          <w:numId w:val="1"/>
        </w:numPr>
        <w:ind w:left="1980" w:hanging="360"/>
        <w:jc w:val="left"/>
      </w:pPr>
      <w:r>
        <w:t>un capteur de pression (9) pour mesurer la pression de refoulement ;</w:t>
      </w:r>
    </w:p>
    <w:p w:rsidR="00B74375" w:rsidRDefault="00B74375" w:rsidP="00B74375">
      <w:pPr>
        <w:pStyle w:val="Paragraphedeliste"/>
        <w:numPr>
          <w:ilvl w:val="2"/>
          <w:numId w:val="1"/>
        </w:numPr>
        <w:ind w:left="1980" w:hanging="360"/>
        <w:jc w:val="left"/>
      </w:pPr>
      <w:r>
        <w:t>un manomètre (6) pour une lecture rapide de cette pression de refoulement ;</w:t>
      </w:r>
    </w:p>
    <w:p w:rsidR="00B74375" w:rsidRDefault="00B74375" w:rsidP="00B74375">
      <w:pPr>
        <w:pStyle w:val="Paragraphedeliste"/>
        <w:numPr>
          <w:ilvl w:val="2"/>
          <w:numId w:val="1"/>
        </w:numPr>
        <w:ind w:left="1980" w:hanging="360"/>
        <w:jc w:val="left"/>
      </w:pPr>
      <w:r>
        <w:t>un ballon amortisseur (5) qui permet d'atténuer les pulsations de débit et de pression (il lisse la courbe sinusoïdale du débit et de la pression) ;</w:t>
      </w:r>
    </w:p>
    <w:p w:rsidR="00B74375" w:rsidRDefault="00B74375" w:rsidP="00B74375">
      <w:pPr>
        <w:pStyle w:val="Paragraphedeliste"/>
        <w:numPr>
          <w:ilvl w:val="2"/>
          <w:numId w:val="1"/>
        </w:numPr>
        <w:ind w:left="1980" w:hanging="360"/>
        <w:jc w:val="left"/>
      </w:pPr>
      <w:r>
        <w:t>une soupape de retenue réglable (7) qui permet de faire varier la pression dans le circuit de refoulement : ceci simule une charge résistante ou un récepteur dans le circuit ;</w:t>
      </w:r>
    </w:p>
    <w:p w:rsidR="00B74375" w:rsidRDefault="00B74375" w:rsidP="00B74375">
      <w:pPr>
        <w:pStyle w:val="Paragraphedeliste"/>
        <w:numPr>
          <w:ilvl w:val="2"/>
          <w:numId w:val="1"/>
        </w:numPr>
        <w:ind w:left="1980" w:hanging="360"/>
        <w:jc w:val="left"/>
      </w:pPr>
      <w:r>
        <w:t>une armoire de commande (11) sur laquelle on trouve :</w:t>
      </w:r>
    </w:p>
    <w:p w:rsidR="00B74375" w:rsidRDefault="00B74375" w:rsidP="00B74375">
      <w:pPr>
        <w:pStyle w:val="Paragraphedeliste"/>
        <w:numPr>
          <w:ilvl w:val="3"/>
          <w:numId w:val="1"/>
        </w:numPr>
        <w:jc w:val="left"/>
      </w:pPr>
      <w:r>
        <w:t>un ampèremètre et un voltmètre à aiguille (12) sur le circuit d'alimentation du moteur ;</w:t>
      </w:r>
    </w:p>
    <w:p w:rsidR="00B74375" w:rsidRDefault="00B74375" w:rsidP="00B74375">
      <w:pPr>
        <w:pStyle w:val="Paragraphedeliste"/>
        <w:numPr>
          <w:ilvl w:val="3"/>
          <w:numId w:val="1"/>
        </w:numPr>
        <w:jc w:val="left"/>
      </w:pPr>
      <w:r>
        <w:t>un interrupteur général (13) ;</w:t>
      </w:r>
    </w:p>
    <w:p w:rsidR="00B74375" w:rsidRDefault="00B74375" w:rsidP="00B74375">
      <w:pPr>
        <w:pStyle w:val="Paragraphedeliste"/>
        <w:numPr>
          <w:ilvl w:val="3"/>
          <w:numId w:val="1"/>
        </w:numPr>
        <w:jc w:val="left"/>
      </w:pPr>
      <w:r>
        <w:lastRenderedPageBreak/>
        <w:t>un bouton de mise en marche (14) ;</w:t>
      </w:r>
    </w:p>
    <w:p w:rsidR="00B74375" w:rsidRDefault="00B74375" w:rsidP="00B74375">
      <w:pPr>
        <w:pStyle w:val="Paragraphedeliste"/>
        <w:numPr>
          <w:ilvl w:val="3"/>
          <w:numId w:val="1"/>
        </w:numPr>
        <w:jc w:val="left"/>
      </w:pPr>
      <w:r>
        <w:t>un bouton coup de poing d'arrêt (15).</w:t>
      </w:r>
    </w:p>
    <w:p w:rsidR="00B74375" w:rsidRPr="00B74375" w:rsidRDefault="00B74375" w:rsidP="00B74375">
      <w:pPr>
        <w:pStyle w:val="Titre3"/>
        <w:pBdr>
          <w:bottom w:val="none" w:sz="0" w:space="0" w:color="auto"/>
        </w:pBdr>
        <w:spacing w:before="120" w:after="40"/>
        <w:ind w:left="714" w:hanging="357"/>
        <w:jc w:val="left"/>
        <w:rPr>
          <w:sz w:val="24"/>
        </w:rPr>
      </w:pPr>
      <w:bookmarkStart w:id="12" w:name="_Toc400025021"/>
      <w:r w:rsidRPr="00B74375">
        <w:rPr>
          <w:sz w:val="24"/>
        </w:rPr>
        <w:t>Consignes à respecter</w:t>
      </w:r>
      <w:bookmarkEnd w:id="12"/>
    </w:p>
    <w:p w:rsidR="00B74375" w:rsidRPr="00B74375" w:rsidRDefault="00B74375" w:rsidP="00B74375">
      <w:pPr>
        <w:jc w:val="left"/>
        <w:rPr>
          <w:rStyle w:val="Titre9Car"/>
          <w:color w:val="C00000"/>
          <w:shd w:val="clear" w:color="auto" w:fill="FFFF99"/>
        </w:rPr>
      </w:pPr>
      <w:r w:rsidRPr="00B74375">
        <w:rPr>
          <w:rStyle w:val="Titre9Car"/>
          <w:color w:val="C00000"/>
          <w:shd w:val="clear" w:color="auto" w:fill="FFFF99"/>
        </w:rPr>
        <w:t>Recommandations avant chaque démarrage (pompe à l'arrêt) :</w:t>
      </w:r>
    </w:p>
    <w:p w:rsidR="00B74375" w:rsidRPr="00DA2347" w:rsidRDefault="00B74375" w:rsidP="00B74375">
      <w:pPr>
        <w:pStyle w:val="Paragraphedeliste"/>
        <w:numPr>
          <w:ilvl w:val="0"/>
          <w:numId w:val="15"/>
        </w:numPr>
        <w:jc w:val="left"/>
        <w:rPr>
          <w:rFonts w:eastAsia="Times New Roman"/>
          <w:color w:val="000000"/>
          <w:lang w:eastAsia="fr-FR" w:bidi="ar-SA"/>
        </w:rPr>
      </w:pPr>
      <w:r w:rsidRPr="00DA2347">
        <w:rPr>
          <w:rFonts w:eastAsia="Times New Roman"/>
          <w:color w:val="000000"/>
          <w:lang w:eastAsia="fr-FR" w:bidi="ar-SA"/>
        </w:rPr>
        <w:t>Ouvrir la vanne (4), c'est-à-dire mettre la poignée horizontalement, pour que la pompe puisse aspirer dans le réservoir.</w:t>
      </w:r>
    </w:p>
    <w:p w:rsidR="00B74375" w:rsidRPr="000B4A11" w:rsidRDefault="00B74375" w:rsidP="00B74375">
      <w:pPr>
        <w:pStyle w:val="Paragraphedeliste"/>
        <w:numPr>
          <w:ilvl w:val="0"/>
          <w:numId w:val="15"/>
        </w:numPr>
        <w:jc w:val="left"/>
        <w:rPr>
          <w:rFonts w:eastAsia="Times New Roman"/>
          <w:b/>
          <w:color w:val="FF0000"/>
          <w:sz w:val="24"/>
          <w:lang w:eastAsia="fr-FR" w:bidi="ar-SA"/>
        </w:rPr>
      </w:pPr>
      <w:r w:rsidRPr="000B4A11">
        <w:rPr>
          <w:rFonts w:eastAsia="Times New Roman"/>
          <w:b/>
          <w:color w:val="FF0000"/>
          <w:sz w:val="24"/>
          <w:lang w:eastAsia="fr-FR" w:bidi="ar-SA"/>
        </w:rPr>
        <w:t>Ne jamais tourner le vernier lorsque la pompe est à l'arrêt !!! Il pourra être tourné seulement lorsque la pompe fonctionnera.</w:t>
      </w:r>
    </w:p>
    <w:p w:rsidR="00B74375" w:rsidRPr="00B74375" w:rsidRDefault="00B74375" w:rsidP="00B74375">
      <w:pPr>
        <w:jc w:val="left"/>
        <w:rPr>
          <w:rStyle w:val="Titre9Car"/>
          <w:color w:val="C00000"/>
          <w:shd w:val="clear" w:color="auto" w:fill="FFFF99"/>
        </w:rPr>
      </w:pPr>
      <w:r w:rsidRPr="00B74375">
        <w:rPr>
          <w:rStyle w:val="Titre9Car"/>
          <w:color w:val="C00000"/>
          <w:shd w:val="clear" w:color="auto" w:fill="FFFF99"/>
        </w:rPr>
        <w:t>Recommandations en fonctionnement (pompe en marche) :</w:t>
      </w:r>
    </w:p>
    <w:p w:rsidR="00B74375" w:rsidRDefault="00B74375" w:rsidP="00B74375">
      <w:pPr>
        <w:pStyle w:val="Paragraphedeliste"/>
        <w:numPr>
          <w:ilvl w:val="0"/>
          <w:numId w:val="16"/>
        </w:numPr>
        <w:jc w:val="left"/>
        <w:rPr>
          <w:rFonts w:eastAsia="Times New Roman"/>
          <w:color w:val="000000"/>
          <w:lang w:eastAsia="fr-FR" w:bidi="ar-SA"/>
        </w:rPr>
      </w:pPr>
      <w:r w:rsidRPr="00DA2347">
        <w:rPr>
          <w:rFonts w:eastAsia="Times New Roman"/>
          <w:color w:val="000000"/>
          <w:lang w:eastAsia="fr-FR" w:bidi="ar-SA"/>
        </w:rPr>
        <w:t>Ne pas descendre le vernier en dessous de 20% (voir figure partie suivante, pour connaître où se situe l'indicateur de %)</w:t>
      </w:r>
    </w:p>
    <w:p w:rsidR="00B74375" w:rsidRDefault="00B74375">
      <w:pPr>
        <w:spacing w:after="200" w:line="276" w:lineRule="auto"/>
        <w:rPr>
          <w:lang w:eastAsia="fr-FR"/>
        </w:rPr>
      </w:pPr>
    </w:p>
    <w:p w:rsidR="00A36591" w:rsidRDefault="00A36591">
      <w:pPr>
        <w:spacing w:after="200" w:line="276" w:lineRule="auto"/>
        <w:rPr>
          <w:lang w:eastAsia="fr-FR"/>
        </w:rPr>
      </w:pPr>
      <w:r>
        <w:rPr>
          <w:lang w:eastAsia="fr-FR"/>
        </w:rPr>
        <w:br w:type="page"/>
      </w:r>
    </w:p>
    <w:p w:rsidR="00302F28" w:rsidRDefault="00A87D49" w:rsidP="00827FA6">
      <w:pPr>
        <w:pStyle w:val="Titre1"/>
      </w:pPr>
      <w:bookmarkStart w:id="13" w:name="_Toc399959208"/>
      <w:bookmarkStart w:id="14" w:name="_Toc400025022"/>
      <w:r w:rsidRPr="00827FA6">
        <w:lastRenderedPageBreak/>
        <w:t>Réalisation de mesures</w:t>
      </w:r>
      <w:bookmarkEnd w:id="13"/>
      <w:bookmarkEnd w:id="14"/>
    </w:p>
    <w:p w:rsidR="00345BC6" w:rsidRDefault="00B74375" w:rsidP="00B74375">
      <w:pPr>
        <w:pStyle w:val="Titre2"/>
        <w:numPr>
          <w:ilvl w:val="0"/>
          <w:numId w:val="17"/>
        </w:numPr>
      </w:pPr>
      <w:bookmarkStart w:id="15" w:name="_Toc400025023"/>
      <w:r>
        <w:t>Mesures à l’aide du capteur de pression</w:t>
      </w:r>
      <w:bookmarkEnd w:id="15"/>
    </w:p>
    <w:p w:rsidR="00B74375" w:rsidRPr="00B74375" w:rsidRDefault="00B74375" w:rsidP="00B74375">
      <w:pPr>
        <w:pStyle w:val="Titre3"/>
      </w:pPr>
      <w:bookmarkStart w:id="16" w:name="_Toc400025024"/>
      <w:r w:rsidRPr="00B74375">
        <w:t>Branchement et utilisation oscilloscope</w:t>
      </w:r>
      <w:bookmarkEnd w:id="16"/>
    </w:p>
    <w:p w:rsidR="00961529" w:rsidRDefault="00961529" w:rsidP="00F44B99">
      <w:pPr>
        <w:rPr>
          <w:lang w:eastAsia="fr-FR"/>
        </w:rPr>
      </w:pPr>
    </w:p>
    <w:p w:rsidR="00B74375" w:rsidRPr="00B307D2" w:rsidRDefault="00B74375" w:rsidP="00B74375">
      <w:pPr>
        <w:rPr>
          <w:lang w:eastAsia="fr-FR" w:bidi="ar-SA"/>
        </w:rPr>
      </w:pPr>
    </w:p>
    <w:p w:rsidR="00B74375" w:rsidRPr="000B0DA3" w:rsidRDefault="00B74375" w:rsidP="00B74375">
      <w:pPr>
        <w:rPr>
          <w:lang w:eastAsia="fr-FR" w:bidi="ar-SA"/>
        </w:rPr>
      </w:pPr>
      <w:r>
        <w:rPr>
          <w:noProof/>
          <w:lang w:eastAsia="fr-FR" w:bidi="ar-SA"/>
        </w:rPr>
        <w:drawing>
          <wp:anchor distT="0" distB="0" distL="114300" distR="114300" simplePos="0" relativeHeight="251736064" behindDoc="0" locked="0" layoutInCell="1" allowOverlap="1">
            <wp:simplePos x="0" y="0"/>
            <wp:positionH relativeFrom="column">
              <wp:posOffset>4053205</wp:posOffset>
            </wp:positionH>
            <wp:positionV relativeFrom="paragraph">
              <wp:posOffset>147955</wp:posOffset>
            </wp:positionV>
            <wp:extent cx="1970405" cy="1089660"/>
            <wp:effectExtent l="19050" t="0" r="0" b="0"/>
            <wp:wrapNone/>
            <wp:docPr id="12" name="Image 11" descr="D:\DCIM\101MSDCF\DSC00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CIM\101MSDCF\DSC00045.JPG"/>
                    <pic:cNvPicPr>
                      <a:picLocks noChangeAspect="1" noChangeArrowheads="1"/>
                    </pic:cNvPicPr>
                  </pic:nvPicPr>
                  <pic:blipFill>
                    <a:blip r:embed="rId13" cstate="print"/>
                    <a:srcRect t="26176"/>
                    <a:stretch>
                      <a:fillRect/>
                    </a:stretch>
                  </pic:blipFill>
                  <pic:spPr bwMode="auto">
                    <a:xfrm>
                      <a:off x="0" y="0"/>
                      <a:ext cx="1970405" cy="1089660"/>
                    </a:xfrm>
                    <a:prstGeom prst="rect">
                      <a:avLst/>
                    </a:prstGeom>
                    <a:noFill/>
                    <a:ln w="9525">
                      <a:noFill/>
                      <a:miter lim="800000"/>
                      <a:headEnd/>
                      <a:tailEnd/>
                    </a:ln>
                  </pic:spPr>
                </pic:pic>
              </a:graphicData>
            </a:graphic>
          </wp:anchor>
        </w:drawing>
      </w:r>
      <w:r w:rsidR="00F672CB">
        <w:rPr>
          <w:noProof/>
          <w:lang w:eastAsia="fr-FR" w:bidi="ar-SA"/>
        </w:rPr>
        <w:pict>
          <v:shapetype id="_x0000_t32" coordsize="21600,21600" o:spt="32" o:oned="t" path="m,l21600,21600e" filled="f">
            <v:path arrowok="t" fillok="f" o:connecttype="none"/>
            <o:lock v:ext="edit" shapetype="t"/>
          </v:shapetype>
          <v:shape id="_x0000_s1251" type="#_x0000_t32" style="position:absolute;left:0;text-align:left;margin-left:127pt;margin-top:27.2pt;width:74.3pt;height:52.4pt;flip:x y;z-index:251735040;mso-position-horizontal-relative:text;mso-position-vertical-relative:text" o:connectortype="straight" strokecolor="red" strokeweight="1.5pt">
            <v:stroke endarrow="block"/>
          </v:shape>
        </w:pict>
      </w:r>
      <w:r w:rsidR="00F672CB">
        <w:rPr>
          <w:noProof/>
          <w:lang w:eastAsia="fr-FR" w:bidi="ar-SA"/>
        </w:rPr>
        <w:pict>
          <v:shapetype id="_x0000_t202" coordsize="21600,21600" o:spt="202" path="m,l,21600r21600,l21600,xe">
            <v:stroke joinstyle="miter"/>
            <v:path gradientshapeok="t" o:connecttype="rect"/>
          </v:shapetype>
          <v:shape id="_x0000_s1249" type="#_x0000_t202" style="position:absolute;left:0;text-align:left;margin-left:201.3pt;margin-top:66.35pt;width:68pt;height:23.6pt;z-index:251732992;mso-position-horizontal-relative:text;mso-position-vertical-relative:text" strokecolor="red">
            <v:textbox>
              <w:txbxContent>
                <w:p w:rsidR="00410AE8" w:rsidRDefault="00410AE8" w:rsidP="00B74375">
                  <w:r>
                    <w:t>A respecter</w:t>
                  </w:r>
                </w:p>
              </w:txbxContent>
            </v:textbox>
          </v:shape>
        </w:pict>
      </w:r>
      <w:r w:rsidR="00F672CB">
        <w:rPr>
          <w:noProof/>
          <w:lang w:eastAsia="fr-FR" w:bidi="ar-SA"/>
        </w:rPr>
        <w:pict>
          <v:oval id="_x0000_s1250" style="position:absolute;left:0;text-align:left;margin-left:47.5pt;margin-top:7.95pt;width:79.5pt;height:35.4pt;z-index:251734016;mso-position-horizontal-relative:text;mso-position-vertical-relative:text" filled="f" strokecolor="red" strokeweight="1.5pt"/>
        </w:pict>
      </w:r>
      <w:r>
        <w:rPr>
          <w:noProof/>
          <w:lang w:eastAsia="fr-FR" w:bidi="ar-SA"/>
        </w:rPr>
        <w:drawing>
          <wp:inline distT="0" distB="0" distL="0" distR="0">
            <wp:extent cx="1951406" cy="1463040"/>
            <wp:effectExtent l="19050" t="0" r="0" b="0"/>
            <wp:docPr id="2" name="Image 4" descr="D:\DCIM\101MSDCF\DSC0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CIM\101MSDCF\DSC00044.JPG"/>
                    <pic:cNvPicPr>
                      <a:picLocks noChangeAspect="1" noChangeArrowheads="1"/>
                    </pic:cNvPicPr>
                  </pic:nvPicPr>
                  <pic:blipFill>
                    <a:blip r:embed="rId14" cstate="print"/>
                    <a:srcRect/>
                    <a:stretch>
                      <a:fillRect/>
                    </a:stretch>
                  </pic:blipFill>
                  <pic:spPr bwMode="auto">
                    <a:xfrm>
                      <a:off x="0" y="0"/>
                      <a:ext cx="1954660" cy="1465479"/>
                    </a:xfrm>
                    <a:prstGeom prst="rect">
                      <a:avLst/>
                    </a:prstGeom>
                    <a:noFill/>
                    <a:ln w="9525">
                      <a:noFill/>
                      <a:miter lim="800000"/>
                      <a:headEnd/>
                      <a:tailEnd/>
                    </a:ln>
                  </pic:spPr>
                </pic:pic>
              </a:graphicData>
            </a:graphic>
          </wp:inline>
        </w:drawing>
      </w:r>
    </w:p>
    <w:p w:rsidR="00B74375" w:rsidRPr="00505F3E" w:rsidRDefault="00B74375" w:rsidP="00B74375"/>
    <w:p w:rsidR="00961529" w:rsidRDefault="00961529" w:rsidP="00F44B99">
      <w:pPr>
        <w:rPr>
          <w:lang w:eastAsia="fr-FR"/>
        </w:rPr>
      </w:pPr>
    </w:p>
    <w:p w:rsidR="00B74375" w:rsidRDefault="00B74375" w:rsidP="00B74375">
      <w:pPr>
        <w:pStyle w:val="Titre3"/>
      </w:pPr>
      <w:bookmarkStart w:id="17" w:name="_Toc400025025"/>
      <w:r>
        <w:t>Mesure accessible directement et visuellement</w:t>
      </w:r>
      <w:bookmarkEnd w:id="17"/>
    </w:p>
    <w:p w:rsidR="00B74375" w:rsidRPr="00B307D2" w:rsidRDefault="00B74375" w:rsidP="00B74375"/>
    <w:p w:rsidR="00B74375" w:rsidRDefault="00F672CB" w:rsidP="00B74375">
      <w:r>
        <w:rPr>
          <w:noProof/>
          <w:lang w:eastAsia="fr-FR" w:bidi="ar-SA"/>
        </w:rPr>
        <w:pict>
          <v:shape id="_x0000_s1255" type="#_x0000_t32" style="position:absolute;left:0;text-align:left;margin-left:141.4pt;margin-top:127.7pt;width:154.95pt;height:31.1pt;flip:x y;z-index:251741184" o:connectortype="straight" strokecolor="red" strokeweight="1.5pt">
            <v:stroke endarrow="block"/>
          </v:shape>
        </w:pict>
      </w:r>
      <w:r>
        <w:rPr>
          <w:noProof/>
          <w:lang w:eastAsia="fr-FR" w:bidi="ar-SA"/>
        </w:rPr>
        <w:pict>
          <v:shape id="_x0000_s1254" type="#_x0000_t202" style="position:absolute;left:0;text-align:left;margin-left:296.35pt;margin-top:148.4pt;width:123.25pt;height:23.65pt;z-index:251740160" filled="f" strokecolor="red" strokeweight="1.5pt">
            <v:textbox>
              <w:txbxContent>
                <w:p w:rsidR="00410AE8" w:rsidRDefault="00410AE8" w:rsidP="00B74375">
                  <w:r>
                    <w:t>Réglage de la pression</w:t>
                  </w:r>
                </w:p>
              </w:txbxContent>
            </v:textbox>
          </v:shape>
        </w:pict>
      </w:r>
      <w:r>
        <w:rPr>
          <w:noProof/>
          <w:lang w:eastAsia="fr-FR" w:bidi="ar-SA"/>
        </w:rPr>
        <w:pict>
          <v:shape id="_x0000_s1253" type="#_x0000_t32" style="position:absolute;left:0;text-align:left;margin-left:207.65pt;margin-top:62pt;width:97.9pt;height:5.8pt;flip:x y;z-index:251739136" o:connectortype="straight" strokecolor="red" strokeweight="1.5pt">
            <v:stroke endarrow="block"/>
          </v:shape>
        </w:pict>
      </w:r>
      <w:r>
        <w:rPr>
          <w:noProof/>
          <w:lang w:eastAsia="fr-FR" w:bidi="ar-SA"/>
        </w:rPr>
        <w:pict>
          <v:shape id="_x0000_s1252" type="#_x0000_t202" style="position:absolute;left:0;text-align:left;margin-left:305.55pt;margin-top:55.1pt;width:74.3pt;height:24.75pt;z-index:251738112" filled="f" strokecolor="red" strokeweight="1.5pt">
            <v:textbox>
              <w:txbxContent>
                <w:p w:rsidR="00410AE8" w:rsidRDefault="00410AE8" w:rsidP="00B74375">
                  <w:r>
                    <w:t>Manomètre</w:t>
                  </w:r>
                </w:p>
              </w:txbxContent>
            </v:textbox>
          </v:shape>
        </w:pict>
      </w:r>
      <w:r w:rsidR="00B74375">
        <w:rPr>
          <w:noProof/>
          <w:lang w:eastAsia="fr-FR" w:bidi="ar-SA"/>
        </w:rPr>
        <w:drawing>
          <wp:inline distT="0" distB="0" distL="0" distR="0">
            <wp:extent cx="3272790" cy="2454894"/>
            <wp:effectExtent l="19050" t="0" r="3810" b="0"/>
            <wp:docPr id="5" name="Image 5" descr="D:\DCIM\101MSDCF\DSC0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7.JPG"/>
                    <pic:cNvPicPr>
                      <a:picLocks noChangeAspect="1" noChangeArrowheads="1"/>
                    </pic:cNvPicPr>
                  </pic:nvPicPr>
                  <pic:blipFill>
                    <a:blip r:embed="rId15" cstate="print"/>
                    <a:srcRect/>
                    <a:stretch>
                      <a:fillRect/>
                    </a:stretch>
                  </pic:blipFill>
                  <pic:spPr bwMode="auto">
                    <a:xfrm>
                      <a:off x="0" y="0"/>
                      <a:ext cx="3274442" cy="2456133"/>
                    </a:xfrm>
                    <a:prstGeom prst="rect">
                      <a:avLst/>
                    </a:prstGeom>
                    <a:noFill/>
                    <a:ln w="9525">
                      <a:noFill/>
                      <a:miter lim="800000"/>
                      <a:headEnd/>
                      <a:tailEnd/>
                    </a:ln>
                  </pic:spPr>
                </pic:pic>
              </a:graphicData>
            </a:graphic>
          </wp:inline>
        </w:drawing>
      </w:r>
    </w:p>
    <w:p w:rsidR="00B74375" w:rsidRDefault="00B74375" w:rsidP="00B74375"/>
    <w:p w:rsidR="00B74375" w:rsidRDefault="00B74375" w:rsidP="00B74375">
      <w:pPr>
        <w:pStyle w:val="Titre3"/>
        <w:pBdr>
          <w:bottom w:val="none" w:sz="0" w:space="0" w:color="auto"/>
        </w:pBdr>
        <w:spacing w:before="120" w:after="40"/>
        <w:ind w:left="714" w:hanging="357"/>
        <w:jc w:val="left"/>
      </w:pPr>
      <w:bookmarkStart w:id="18" w:name="_Toc400025026"/>
      <w:r>
        <w:t>Ouverture vanne</w:t>
      </w:r>
      <w:bookmarkEnd w:id="18"/>
    </w:p>
    <w:p w:rsidR="00B74375" w:rsidRDefault="00F672CB" w:rsidP="00B74375">
      <w:pPr>
        <w:jc w:val="center"/>
      </w:pPr>
      <w:r>
        <w:rPr>
          <w:noProof/>
          <w:lang w:eastAsia="fr-FR" w:bidi="ar-SA"/>
        </w:rPr>
        <w:pict>
          <v:shape id="_x0000_s1257" type="#_x0000_t32" style="position:absolute;left:0;text-align:left;margin-left:56.75pt;margin-top:101.6pt;width:169.35pt;height:39.75pt;flip:y;z-index:251743232" o:connectortype="straight" strokecolor="red" strokeweight="1.5pt">
            <v:stroke endarrow="block"/>
          </v:shape>
        </w:pict>
      </w:r>
      <w:r>
        <w:rPr>
          <w:noProof/>
          <w:lang w:eastAsia="fr-FR" w:bidi="ar-SA"/>
        </w:rPr>
        <w:pict>
          <v:oval id="_x0000_s1256" style="position:absolute;left:0;text-align:left;margin-left:226.1pt;margin-top:74.55pt;width:52.4pt;height:39.75pt;z-index:251742208" filled="f" strokecolor="red" strokeweight="1.5pt"/>
        </w:pict>
      </w:r>
      <w:r w:rsidR="00B74375">
        <w:rPr>
          <w:noProof/>
          <w:lang w:eastAsia="fr-FR" w:bidi="ar-SA"/>
        </w:rPr>
        <w:drawing>
          <wp:inline distT="0" distB="0" distL="0" distR="0">
            <wp:extent cx="2160880" cy="1620859"/>
            <wp:effectExtent l="19050" t="0" r="0" b="0"/>
            <wp:docPr id="6" name="Image 6" descr="D:\DCIM\101MSDCF\DSC00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CIM\101MSDCF\DSC00038.JPG"/>
                    <pic:cNvPicPr>
                      <a:picLocks noChangeAspect="1" noChangeArrowheads="1"/>
                    </pic:cNvPicPr>
                  </pic:nvPicPr>
                  <pic:blipFill>
                    <a:blip r:embed="rId16" cstate="print"/>
                    <a:srcRect/>
                    <a:stretch>
                      <a:fillRect/>
                    </a:stretch>
                  </pic:blipFill>
                  <pic:spPr bwMode="auto">
                    <a:xfrm>
                      <a:off x="0" y="0"/>
                      <a:ext cx="2163520" cy="1622839"/>
                    </a:xfrm>
                    <a:prstGeom prst="rect">
                      <a:avLst/>
                    </a:prstGeom>
                    <a:noFill/>
                    <a:ln w="9525">
                      <a:noFill/>
                      <a:miter lim="800000"/>
                      <a:headEnd/>
                      <a:tailEnd/>
                    </a:ln>
                  </pic:spPr>
                </pic:pic>
              </a:graphicData>
            </a:graphic>
          </wp:inline>
        </w:drawing>
      </w:r>
    </w:p>
    <w:p w:rsidR="00B74375" w:rsidRDefault="00B74375" w:rsidP="00B74375"/>
    <w:p w:rsidR="00254B63" w:rsidRDefault="00B74375">
      <w:pPr>
        <w:spacing w:after="200" w:line="276" w:lineRule="auto"/>
        <w:rPr>
          <w:rStyle w:val="Titre9Car"/>
          <w:color w:val="C00000"/>
          <w:shd w:val="clear" w:color="auto" w:fill="FFFF99"/>
        </w:rPr>
      </w:pPr>
      <w:r w:rsidRPr="00B74375">
        <w:rPr>
          <w:rStyle w:val="Titre9Car"/>
          <w:color w:val="C00000"/>
          <w:shd w:val="clear" w:color="auto" w:fill="FFFF99"/>
        </w:rPr>
        <w:t>Respecter cette configuration</w:t>
      </w:r>
      <w:r w:rsidR="00254B63">
        <w:rPr>
          <w:rStyle w:val="Titre9Car"/>
          <w:color w:val="C00000"/>
          <w:shd w:val="clear" w:color="auto" w:fill="FFFF99"/>
        </w:rPr>
        <w:br w:type="page"/>
      </w:r>
    </w:p>
    <w:p w:rsidR="00B74375" w:rsidRPr="00B74375" w:rsidRDefault="00B74375" w:rsidP="00B74375">
      <w:pPr>
        <w:jc w:val="left"/>
        <w:rPr>
          <w:rStyle w:val="Titre9Car"/>
          <w:color w:val="C00000"/>
          <w:shd w:val="clear" w:color="auto" w:fill="FFFF99"/>
        </w:rPr>
      </w:pPr>
    </w:p>
    <w:p w:rsidR="00B74375" w:rsidRDefault="00F672CB" w:rsidP="00B74375">
      <w:pPr>
        <w:pStyle w:val="Paragraphedeliste"/>
        <w:numPr>
          <w:ilvl w:val="0"/>
          <w:numId w:val="18"/>
        </w:numPr>
        <w:jc w:val="left"/>
      </w:pPr>
      <w:r>
        <w:rPr>
          <w:noProof/>
          <w:lang w:eastAsia="fr-FR" w:bidi="ar-SA"/>
        </w:rPr>
        <w:pict>
          <v:shape id="_x0000_s1259" type="#_x0000_t32" style="position:absolute;left:0;text-align:left;margin-left:97.65pt;margin-top:20.35pt;width:204.45pt;height:172.2pt;z-index:251745280" o:connectortype="straight" strokecolor="red" strokeweight="1.5pt">
            <v:stroke endarrow="block"/>
          </v:shape>
        </w:pict>
      </w:r>
      <w:r w:rsidR="00B74375">
        <w:t xml:space="preserve">Faire des mesures en faisant varier la pression maximum de bar en bar </w:t>
      </w:r>
      <w:r w:rsidR="00B74375" w:rsidRPr="00B33DFC">
        <w:rPr>
          <w:rStyle w:val="Titre9Car"/>
        </w:rPr>
        <w:t>sans dépasser 5 bars</w:t>
      </w:r>
      <w:r w:rsidR="00B74375">
        <w:t xml:space="preserve"> et avec la course du piston réglé à 100%.</w:t>
      </w:r>
    </w:p>
    <w:p w:rsidR="00B74375" w:rsidRDefault="00B74375" w:rsidP="00B74375"/>
    <w:p w:rsidR="00B74375" w:rsidRDefault="00B74375" w:rsidP="00B74375">
      <w:pPr>
        <w:pStyle w:val="Paragraphedeliste"/>
        <w:numPr>
          <w:ilvl w:val="0"/>
          <w:numId w:val="18"/>
        </w:numPr>
        <w:jc w:val="left"/>
      </w:pPr>
      <w:r>
        <w:t>Pour cela agir sur la molette.</w:t>
      </w:r>
    </w:p>
    <w:p w:rsidR="00B74375" w:rsidRDefault="00F672CB" w:rsidP="00B74375">
      <w:r>
        <w:rPr>
          <w:noProof/>
          <w:lang w:eastAsia="fr-FR" w:bidi="ar-SA"/>
        </w:rPr>
        <w:pict>
          <v:shape id="_x0000_s1258" type="#_x0000_t32" style="position:absolute;left:0;text-align:left;margin-left:77.45pt;margin-top:5.8pt;width:29.95pt;height:155.5pt;flip:x;z-index:251744256" o:connectortype="straight" strokecolor="red" strokeweight="1.5pt">
            <v:stroke endarrow="block"/>
          </v:shape>
        </w:pic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43"/>
        <w:gridCol w:w="5016"/>
      </w:tblGrid>
      <w:tr w:rsidR="00254B63" w:rsidTr="00254B63">
        <w:tc>
          <w:tcPr>
            <w:tcW w:w="4943" w:type="dxa"/>
            <w:vAlign w:val="center"/>
          </w:tcPr>
          <w:p w:rsidR="00254B63" w:rsidRDefault="00254B63" w:rsidP="00254B63">
            <w:pPr>
              <w:jc w:val="center"/>
            </w:pPr>
            <w:r w:rsidRPr="00254B63">
              <w:drawing>
                <wp:inline distT="0" distB="0" distL="0" distR="0">
                  <wp:extent cx="2643682" cy="2644146"/>
                  <wp:effectExtent l="19050" t="0" r="4268" b="0"/>
                  <wp:docPr id="16" name="Image 8" descr="D:\DCIM\101MSDCF\DSC0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CIM\101MSDCF\DSC00037.JPG"/>
                          <pic:cNvPicPr>
                            <a:picLocks noChangeAspect="1" noChangeArrowheads="1"/>
                          </pic:cNvPicPr>
                        </pic:nvPicPr>
                        <pic:blipFill>
                          <a:blip r:embed="rId17" cstate="print"/>
                          <a:srcRect l="38290" t="12317" r="11505" b="20779"/>
                          <a:stretch>
                            <a:fillRect/>
                          </a:stretch>
                        </pic:blipFill>
                        <pic:spPr bwMode="auto">
                          <a:xfrm>
                            <a:off x="0" y="0"/>
                            <a:ext cx="2650353" cy="2650818"/>
                          </a:xfrm>
                          <a:prstGeom prst="rect">
                            <a:avLst/>
                          </a:prstGeom>
                          <a:noFill/>
                          <a:ln w="9525">
                            <a:noFill/>
                            <a:miter lim="800000"/>
                            <a:headEnd/>
                            <a:tailEnd/>
                          </a:ln>
                        </pic:spPr>
                      </pic:pic>
                    </a:graphicData>
                  </a:graphic>
                </wp:inline>
              </w:drawing>
            </w:r>
          </w:p>
        </w:tc>
        <w:tc>
          <w:tcPr>
            <w:tcW w:w="5016" w:type="dxa"/>
            <w:vAlign w:val="center"/>
          </w:tcPr>
          <w:p w:rsidR="00254B63" w:rsidRDefault="00254B63" w:rsidP="00254B63">
            <w:pPr>
              <w:jc w:val="center"/>
            </w:pPr>
            <w:r w:rsidRPr="00254B63">
              <w:drawing>
                <wp:inline distT="0" distB="0" distL="0" distR="0">
                  <wp:extent cx="3023701" cy="2640788"/>
                  <wp:effectExtent l="19050" t="0" r="5249" b="0"/>
                  <wp:docPr id="22" name="Image 9" descr="D:\DCIM\101MSDCF\DSC0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CIM\101MSDCF\DSC00041.JPG"/>
                          <pic:cNvPicPr>
                            <a:picLocks noChangeAspect="1" noChangeArrowheads="1"/>
                          </pic:cNvPicPr>
                        </pic:nvPicPr>
                        <pic:blipFill>
                          <a:blip r:embed="rId18" cstate="print"/>
                          <a:srcRect l="39277" t="13824" r="16587" b="34706"/>
                          <a:stretch>
                            <a:fillRect/>
                          </a:stretch>
                        </pic:blipFill>
                        <pic:spPr bwMode="auto">
                          <a:xfrm>
                            <a:off x="0" y="0"/>
                            <a:ext cx="3023701" cy="2640788"/>
                          </a:xfrm>
                          <a:prstGeom prst="rect">
                            <a:avLst/>
                          </a:prstGeom>
                          <a:noFill/>
                          <a:ln w="9525">
                            <a:noFill/>
                            <a:miter lim="800000"/>
                            <a:headEnd/>
                            <a:tailEnd/>
                          </a:ln>
                        </pic:spPr>
                      </pic:pic>
                    </a:graphicData>
                  </a:graphic>
                </wp:inline>
              </w:drawing>
            </w:r>
          </w:p>
        </w:tc>
      </w:tr>
    </w:tbl>
    <w:p w:rsidR="00B74375" w:rsidRDefault="00B74375" w:rsidP="00B74375"/>
    <w:p w:rsidR="00B74375" w:rsidRDefault="00B74375" w:rsidP="00B74375">
      <w:pPr>
        <w:pStyle w:val="Paragraphedeliste"/>
      </w:pPr>
      <w:r>
        <w:t xml:space="preserve">             </w:t>
      </w:r>
    </w:p>
    <w:p w:rsidR="00B74375" w:rsidRDefault="00B74375" w:rsidP="00B74375">
      <w:pPr>
        <w:jc w:val="center"/>
      </w:pPr>
    </w:p>
    <w:p w:rsidR="00B74375" w:rsidRDefault="00B74375" w:rsidP="00B74375">
      <w:pPr>
        <w:pStyle w:val="Paragraphedeliste"/>
        <w:numPr>
          <w:ilvl w:val="0"/>
          <w:numId w:val="18"/>
        </w:numPr>
        <w:tabs>
          <w:tab w:val="center" w:pos="5233"/>
        </w:tabs>
        <w:jc w:val="left"/>
      </w:pPr>
      <w:r>
        <w:t>On obtiendra alors des enregistrements de ce type.</w:t>
      </w:r>
    </w:p>
    <w:p w:rsidR="00B74375" w:rsidRDefault="00B74375" w:rsidP="00B74375">
      <w:pPr>
        <w:tabs>
          <w:tab w:val="center" w:pos="5233"/>
        </w:tabs>
      </w:pPr>
      <w:r>
        <w:tab/>
      </w:r>
    </w:p>
    <w:p w:rsidR="00B74375" w:rsidRDefault="00B74375" w:rsidP="00B74375">
      <w:pPr>
        <w:tabs>
          <w:tab w:val="center" w:pos="5233"/>
        </w:tabs>
        <w:jc w:val="center"/>
      </w:pPr>
      <w:r>
        <w:rPr>
          <w:noProof/>
          <w:lang w:eastAsia="fr-FR" w:bidi="ar-SA"/>
        </w:rPr>
        <w:drawing>
          <wp:inline distT="0" distB="0" distL="0" distR="0">
            <wp:extent cx="3248025" cy="2435860"/>
            <wp:effectExtent l="19050" t="0" r="9525" b="0"/>
            <wp:docPr id="11" name="Image 10" descr="F:\ALL0010\F0010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LL0010\F0010TEK.JPG"/>
                    <pic:cNvPicPr>
                      <a:picLocks noChangeAspect="1" noChangeArrowheads="1"/>
                    </pic:cNvPicPr>
                  </pic:nvPicPr>
                  <pic:blipFill>
                    <a:blip r:embed="rId19" cstate="print"/>
                    <a:srcRect/>
                    <a:stretch>
                      <a:fillRect/>
                    </a:stretch>
                  </pic:blipFill>
                  <pic:spPr bwMode="auto">
                    <a:xfrm>
                      <a:off x="0" y="0"/>
                      <a:ext cx="3248025" cy="2435860"/>
                    </a:xfrm>
                    <a:prstGeom prst="rect">
                      <a:avLst/>
                    </a:prstGeom>
                    <a:noFill/>
                    <a:ln w="9525">
                      <a:noFill/>
                      <a:miter lim="800000"/>
                      <a:headEnd/>
                      <a:tailEnd/>
                    </a:ln>
                  </pic:spPr>
                </pic:pic>
              </a:graphicData>
            </a:graphic>
          </wp:inline>
        </w:drawing>
      </w:r>
    </w:p>
    <w:p w:rsidR="00B74375" w:rsidRPr="00B74375" w:rsidRDefault="00B74375" w:rsidP="00B74375">
      <w:pPr>
        <w:rPr>
          <w:lang w:eastAsia="fr-FR"/>
        </w:rPr>
      </w:pPr>
    </w:p>
    <w:p w:rsidR="00961529" w:rsidRDefault="00961529" w:rsidP="00F44B99">
      <w:pPr>
        <w:rPr>
          <w:lang w:eastAsia="fr-FR"/>
        </w:rPr>
      </w:pPr>
    </w:p>
    <w:p w:rsidR="00B74375" w:rsidRDefault="00B74375" w:rsidP="00F44B99">
      <w:pPr>
        <w:rPr>
          <w:lang w:eastAsia="fr-FR"/>
        </w:rPr>
      </w:pPr>
    </w:p>
    <w:p w:rsidR="00B74375" w:rsidRDefault="00B74375" w:rsidP="00F44B99">
      <w:pPr>
        <w:rPr>
          <w:lang w:eastAsia="fr-FR"/>
        </w:rPr>
      </w:pPr>
    </w:p>
    <w:p w:rsidR="00B74375" w:rsidRDefault="00B74375" w:rsidP="00F44B99">
      <w:pPr>
        <w:rPr>
          <w:lang w:eastAsia="fr-FR"/>
        </w:rPr>
      </w:pPr>
    </w:p>
    <w:p w:rsidR="00B74375" w:rsidRDefault="00B74375" w:rsidP="00F44B99">
      <w:pPr>
        <w:rPr>
          <w:lang w:eastAsia="fr-FR"/>
        </w:rPr>
      </w:pPr>
    </w:p>
    <w:p w:rsidR="00B74375" w:rsidRDefault="00B74375" w:rsidP="00F44B99">
      <w:pPr>
        <w:rPr>
          <w:lang w:eastAsia="fr-FR"/>
        </w:rPr>
      </w:pPr>
    </w:p>
    <w:p w:rsidR="00B74375" w:rsidRDefault="00B74375" w:rsidP="00F44B99">
      <w:pPr>
        <w:rPr>
          <w:lang w:eastAsia="fr-FR"/>
        </w:rPr>
      </w:pPr>
    </w:p>
    <w:p w:rsidR="00B74375" w:rsidRDefault="00B74375" w:rsidP="00F44B99">
      <w:pPr>
        <w:rPr>
          <w:lang w:eastAsia="fr-FR"/>
        </w:rPr>
      </w:pPr>
    </w:p>
    <w:p w:rsidR="00B74375" w:rsidRDefault="00B74375" w:rsidP="00F44B99">
      <w:pPr>
        <w:rPr>
          <w:lang w:eastAsia="fr-FR"/>
        </w:rPr>
      </w:pPr>
    </w:p>
    <w:p w:rsidR="00FF6137" w:rsidRDefault="00FF6137" w:rsidP="00F44B99">
      <w:pPr>
        <w:rPr>
          <w:lang w:eastAsia="fr-FR"/>
        </w:rPr>
      </w:pPr>
    </w:p>
    <w:p w:rsidR="00B74375" w:rsidRDefault="00F672CB" w:rsidP="00B74375">
      <w:pPr>
        <w:pStyle w:val="Titre2"/>
      </w:pPr>
      <w:r>
        <w:rPr>
          <w:noProof/>
          <w:lang w:bidi="ar-SA"/>
        </w:rPr>
        <w:pict>
          <v:shape id="_x0000_s1263" type="#_x0000_t32" style="position:absolute;left:0;text-align:left;margin-left:322.6pt;margin-top:22.15pt;width:146.8pt;height:114.95pt;z-index:251751424" o:connectortype="straight" strokecolor="red" strokeweight="1.5pt">
            <v:stroke endarrow="block"/>
          </v:shape>
        </w:pict>
      </w:r>
      <w:bookmarkStart w:id="19" w:name="_Toc400025027"/>
      <w:r w:rsidR="00B74375">
        <w:t>Mesure à l’aide du capteur de déplacement</w:t>
      </w:r>
      <w:bookmarkEnd w:id="19"/>
    </w:p>
    <w:p w:rsidR="00B74375" w:rsidRPr="00B74375" w:rsidRDefault="00B74375" w:rsidP="00B74375">
      <w:pPr>
        <w:pStyle w:val="Titre3"/>
      </w:pPr>
      <w:bookmarkStart w:id="20" w:name="_Toc400025028"/>
      <w:r w:rsidRPr="00B74375">
        <w:t>Branchement et utilisation oscilloscope</w:t>
      </w:r>
      <w:bookmarkEnd w:id="20"/>
    </w:p>
    <w:p w:rsidR="00B74375" w:rsidRDefault="00B74375" w:rsidP="00B74375"/>
    <w:p w:rsidR="00B74375" w:rsidRDefault="00B74375" w:rsidP="00B74375">
      <w:r>
        <w:rPr>
          <w:noProof/>
          <w:lang w:eastAsia="fr-FR" w:bidi="ar-SA"/>
        </w:rPr>
        <w:drawing>
          <wp:anchor distT="0" distB="0" distL="114300" distR="114300" simplePos="0" relativeHeight="251750400" behindDoc="0" locked="0" layoutInCell="1" allowOverlap="1">
            <wp:simplePos x="0" y="0"/>
            <wp:positionH relativeFrom="column">
              <wp:posOffset>4461510</wp:posOffset>
            </wp:positionH>
            <wp:positionV relativeFrom="paragraph">
              <wp:posOffset>388620</wp:posOffset>
            </wp:positionV>
            <wp:extent cx="2172970" cy="1629410"/>
            <wp:effectExtent l="19050" t="0" r="0" b="0"/>
            <wp:wrapNone/>
            <wp:docPr id="7" name="Image 4" descr="L:\DCIM\101MSDCF\DSC0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DCIM\101MSDCF\DSC00042.JPG"/>
                    <pic:cNvPicPr>
                      <a:picLocks noChangeAspect="1" noChangeArrowheads="1"/>
                    </pic:cNvPicPr>
                  </pic:nvPicPr>
                  <pic:blipFill>
                    <a:blip r:embed="rId20" cstate="print"/>
                    <a:srcRect/>
                    <a:stretch>
                      <a:fillRect/>
                    </a:stretch>
                  </pic:blipFill>
                  <pic:spPr bwMode="auto">
                    <a:xfrm>
                      <a:off x="0" y="0"/>
                      <a:ext cx="2172970" cy="1629410"/>
                    </a:xfrm>
                    <a:prstGeom prst="rect">
                      <a:avLst/>
                    </a:prstGeom>
                    <a:noFill/>
                    <a:ln w="9525">
                      <a:noFill/>
                      <a:miter lim="800000"/>
                      <a:headEnd/>
                      <a:tailEnd/>
                    </a:ln>
                  </pic:spPr>
                </pic:pic>
              </a:graphicData>
            </a:graphic>
          </wp:anchor>
        </w:drawing>
      </w:r>
      <w:r w:rsidR="00F672CB">
        <w:rPr>
          <w:noProof/>
          <w:lang w:eastAsia="fr-FR" w:bidi="ar-SA"/>
        </w:rPr>
        <w:pict>
          <v:shape id="_x0000_s1262" type="#_x0000_t32" style="position:absolute;left:0;text-align:left;margin-left:163.85pt;margin-top:49.55pt;width:93.25pt;height:31.4pt;flip:x y;z-index:251749376;mso-position-horizontal-relative:text;mso-position-vertical-relative:text" o:connectortype="straight" strokecolor="red" strokeweight="1.5pt">
            <v:stroke endarrow="block"/>
          </v:shape>
        </w:pict>
      </w:r>
      <w:r w:rsidR="00F672CB">
        <w:rPr>
          <w:noProof/>
          <w:lang w:eastAsia="fr-FR" w:bidi="ar-SA"/>
        </w:rPr>
        <w:pict>
          <v:oval id="_x0000_s1261" style="position:absolute;left:0;text-align:left;margin-left:76.6pt;margin-top:9.9pt;width:91.85pt;height:54.45pt;z-index:251748352;mso-position-horizontal-relative:text;mso-position-vertical-relative:text" filled="f" strokecolor="red" strokeweight="1.5pt"/>
        </w:pict>
      </w:r>
      <w:r w:rsidR="00F672CB">
        <w:rPr>
          <w:noProof/>
          <w:lang w:eastAsia="fr-FR" w:bidi="ar-SA"/>
        </w:rPr>
        <w:pict>
          <v:shape id="_x0000_s1260" type="#_x0000_t202" style="position:absolute;left:0;text-align:left;margin-left:257.1pt;margin-top:70.35pt;width:72.9pt;height:23.55pt;z-index:251747328;mso-position-horizontal-relative:text;mso-position-vertical-relative:text" filled="f" strokecolor="red" strokeweight="1.5pt">
            <v:textbox>
              <w:txbxContent>
                <w:p w:rsidR="00410AE8" w:rsidRDefault="00410AE8" w:rsidP="00B74375">
                  <w:r>
                    <w:t>A respecter</w:t>
                  </w:r>
                </w:p>
              </w:txbxContent>
            </v:textbox>
          </v:shape>
        </w:pict>
      </w:r>
      <w:r>
        <w:rPr>
          <w:noProof/>
          <w:lang w:eastAsia="fr-FR" w:bidi="ar-SA"/>
        </w:rPr>
        <w:drawing>
          <wp:inline distT="0" distB="0" distL="0" distR="0">
            <wp:extent cx="2641600" cy="1981200"/>
            <wp:effectExtent l="19050" t="0" r="6350" b="0"/>
            <wp:docPr id="9" name="Image 3" descr="L:\DCIM\101MSDCF\DSC00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DCIM\101MSDCF\DSC00043.JPG"/>
                    <pic:cNvPicPr>
                      <a:picLocks noChangeAspect="1" noChangeArrowheads="1"/>
                    </pic:cNvPicPr>
                  </pic:nvPicPr>
                  <pic:blipFill>
                    <a:blip r:embed="rId21" cstate="print"/>
                    <a:srcRect/>
                    <a:stretch>
                      <a:fillRect/>
                    </a:stretch>
                  </pic:blipFill>
                  <pic:spPr bwMode="auto">
                    <a:xfrm>
                      <a:off x="0" y="0"/>
                      <a:ext cx="2644560" cy="1983420"/>
                    </a:xfrm>
                    <a:prstGeom prst="rect">
                      <a:avLst/>
                    </a:prstGeom>
                    <a:noFill/>
                    <a:ln w="9525">
                      <a:noFill/>
                      <a:miter lim="800000"/>
                      <a:headEnd/>
                      <a:tailEnd/>
                    </a:ln>
                  </pic:spPr>
                </pic:pic>
              </a:graphicData>
            </a:graphic>
          </wp:inline>
        </w:drawing>
      </w:r>
    </w:p>
    <w:p w:rsidR="00B74375" w:rsidRDefault="00B74375" w:rsidP="00B74375"/>
    <w:p w:rsidR="00B74375" w:rsidRDefault="00B74375" w:rsidP="00B74375">
      <w:pPr>
        <w:pStyle w:val="Titre3"/>
        <w:pBdr>
          <w:bottom w:val="none" w:sz="0" w:space="0" w:color="auto"/>
        </w:pBdr>
        <w:spacing w:before="120" w:after="40"/>
        <w:ind w:left="714" w:hanging="357"/>
        <w:jc w:val="left"/>
      </w:pPr>
      <w:r>
        <w:rPr>
          <w:noProof/>
          <w:lang w:bidi="ar-SA"/>
        </w:rPr>
        <w:drawing>
          <wp:anchor distT="0" distB="0" distL="114300" distR="114300" simplePos="0" relativeHeight="251755520" behindDoc="0" locked="0" layoutInCell="1" allowOverlap="1">
            <wp:simplePos x="0" y="0"/>
            <wp:positionH relativeFrom="column">
              <wp:posOffset>2844312</wp:posOffset>
            </wp:positionH>
            <wp:positionV relativeFrom="paragraph">
              <wp:posOffset>235976</wp:posOffset>
            </wp:positionV>
            <wp:extent cx="1428750" cy="1430215"/>
            <wp:effectExtent l="19050" t="0" r="0" b="0"/>
            <wp:wrapNone/>
            <wp:docPr id="15" name="Image 8" descr="D:\DCIM\101MSDCF\DSC0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CIM\101MSDCF\DSC00037.JPG"/>
                    <pic:cNvPicPr>
                      <a:picLocks noChangeAspect="1" noChangeArrowheads="1"/>
                    </pic:cNvPicPr>
                  </pic:nvPicPr>
                  <pic:blipFill>
                    <a:blip r:embed="rId22" cstate="print"/>
                    <a:srcRect l="38290" t="12317" r="11505" b="20779"/>
                    <a:stretch>
                      <a:fillRect/>
                    </a:stretch>
                  </pic:blipFill>
                  <pic:spPr bwMode="auto">
                    <a:xfrm>
                      <a:off x="0" y="0"/>
                      <a:ext cx="1428750" cy="1430215"/>
                    </a:xfrm>
                    <a:prstGeom prst="rect">
                      <a:avLst/>
                    </a:prstGeom>
                    <a:noFill/>
                    <a:ln w="9525">
                      <a:noFill/>
                      <a:miter lim="800000"/>
                      <a:headEnd/>
                      <a:tailEnd/>
                    </a:ln>
                  </pic:spPr>
                </pic:pic>
              </a:graphicData>
            </a:graphic>
          </wp:anchor>
        </w:drawing>
      </w:r>
      <w:bookmarkStart w:id="21" w:name="_Toc400025029"/>
      <w:r>
        <w:t>Ouverture vanne</w:t>
      </w:r>
      <w:bookmarkEnd w:id="21"/>
    </w:p>
    <w:p w:rsidR="00B74375" w:rsidRDefault="00F672CB" w:rsidP="00B74375">
      <w:r>
        <w:rPr>
          <w:noProof/>
          <w:lang w:eastAsia="fr-FR" w:bidi="ar-SA"/>
        </w:rPr>
        <w:pict>
          <v:shape id="_x0000_s1268" type="#_x0000_t32" style="position:absolute;left:0;text-align:left;margin-left:262.15pt;margin-top:74.55pt;width:108.45pt;height:20.6pt;flip:x y;z-index:251757568" o:connectortype="straight" strokecolor="red" strokeweight="1.5pt">
            <v:stroke endarrow="block"/>
          </v:shape>
        </w:pict>
      </w:r>
      <w:r>
        <w:rPr>
          <w:noProof/>
          <w:lang w:eastAsia="fr-FR" w:bidi="ar-SA"/>
        </w:rPr>
        <w:pict>
          <v:shape id="_x0000_s1267" type="#_x0000_t202" style="position:absolute;left:0;text-align:left;margin-left:370.6pt;margin-top:82.7pt;width:159.25pt;height:24.45pt;z-index:251756544" filled="f" strokecolor="red" strokeweight="1.5pt">
            <v:textbox>
              <w:txbxContent>
                <w:p w:rsidR="00410AE8" w:rsidRDefault="00410AE8" w:rsidP="00B74375">
                  <w:r>
                    <w:t xml:space="preserve">Pression réglée sur 2 bars maxi </w:t>
                  </w:r>
                </w:p>
              </w:txbxContent>
            </v:textbox>
          </v:shape>
        </w:pict>
      </w:r>
      <w:r>
        <w:rPr>
          <w:noProof/>
          <w:lang w:eastAsia="fr-FR" w:bidi="ar-SA"/>
        </w:rPr>
        <w:pict>
          <v:shape id="_x0000_s1265" type="#_x0000_t32" style="position:absolute;left:0;text-align:left;margin-left:56.75pt;margin-top:114.3pt;width:6.95pt;height:27.05pt;flip:y;z-index:251753472" o:connectortype="straight" strokecolor="red" strokeweight="1.5pt">
            <v:stroke endarrow="block"/>
          </v:shape>
        </w:pict>
      </w:r>
      <w:r>
        <w:rPr>
          <w:noProof/>
          <w:lang w:eastAsia="fr-FR" w:bidi="ar-SA"/>
        </w:rPr>
        <w:pict>
          <v:oval id="_x0000_s1264" style="position:absolute;left:0;text-align:left;margin-left:43.8pt;margin-top:74.55pt;width:52.4pt;height:39.75pt;z-index:251752448" filled="f" strokecolor="red" strokeweight="1.5pt"/>
        </w:pict>
      </w:r>
      <w:r w:rsidR="00B74375">
        <w:rPr>
          <w:noProof/>
          <w:lang w:eastAsia="fr-FR" w:bidi="ar-SA"/>
        </w:rPr>
        <w:drawing>
          <wp:inline distT="0" distB="0" distL="0" distR="0">
            <wp:extent cx="2160880" cy="1620859"/>
            <wp:effectExtent l="19050" t="0" r="0" b="0"/>
            <wp:docPr id="13" name="Image 6" descr="D:\DCIM\101MSDCF\DSC00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CIM\101MSDCF\DSC00038.JPG"/>
                    <pic:cNvPicPr>
                      <a:picLocks noChangeAspect="1" noChangeArrowheads="1"/>
                    </pic:cNvPicPr>
                  </pic:nvPicPr>
                  <pic:blipFill>
                    <a:blip r:embed="rId16" cstate="print"/>
                    <a:srcRect/>
                    <a:stretch>
                      <a:fillRect/>
                    </a:stretch>
                  </pic:blipFill>
                  <pic:spPr bwMode="auto">
                    <a:xfrm>
                      <a:off x="0" y="0"/>
                      <a:ext cx="2163520" cy="1622839"/>
                    </a:xfrm>
                    <a:prstGeom prst="rect">
                      <a:avLst/>
                    </a:prstGeom>
                    <a:noFill/>
                    <a:ln w="9525">
                      <a:noFill/>
                      <a:miter lim="800000"/>
                      <a:headEnd/>
                      <a:tailEnd/>
                    </a:ln>
                  </pic:spPr>
                </pic:pic>
              </a:graphicData>
            </a:graphic>
          </wp:inline>
        </w:drawing>
      </w:r>
    </w:p>
    <w:p w:rsidR="00B74375" w:rsidRDefault="00B74375" w:rsidP="00B74375"/>
    <w:p w:rsidR="00B74375" w:rsidRDefault="00B74375" w:rsidP="00B74375">
      <w:pPr>
        <w:rPr>
          <w:rStyle w:val="Titre9Car"/>
        </w:rPr>
      </w:pPr>
      <w:r w:rsidRPr="00B33DFC">
        <w:rPr>
          <w:rStyle w:val="Titre9Car"/>
        </w:rPr>
        <w:t>Respecter cette configuration</w:t>
      </w:r>
    </w:p>
    <w:p w:rsidR="00B74375" w:rsidRDefault="00B74375" w:rsidP="00B74375"/>
    <w:p w:rsidR="00B74375" w:rsidRDefault="00B74375" w:rsidP="00B74375">
      <w:pPr>
        <w:pStyle w:val="Paragraphedeliste"/>
        <w:numPr>
          <w:ilvl w:val="0"/>
          <w:numId w:val="18"/>
        </w:numPr>
        <w:jc w:val="left"/>
      </w:pPr>
      <w:r>
        <w:t xml:space="preserve">Faire des mesures en faisant varier la course par palier de 10%  entre 100% et 20%. </w:t>
      </w:r>
    </w:p>
    <w:p w:rsidR="00B74375" w:rsidRDefault="00F672CB" w:rsidP="00B74375">
      <w:pPr>
        <w:jc w:val="center"/>
      </w:pPr>
      <w:r>
        <w:rPr>
          <w:noProof/>
          <w:lang w:eastAsia="fr-FR" w:bidi="ar-SA"/>
        </w:rPr>
        <w:pict>
          <v:shape id="_x0000_s1266" type="#_x0000_t32" style="position:absolute;left:0;text-align:left;margin-left:103.4pt;margin-top:1.95pt;width:91.35pt;height:88.15pt;z-index:251754496" o:connectortype="straight" strokecolor="red" strokeweight="1.5pt">
            <v:stroke endarrow="block"/>
          </v:shape>
        </w:pict>
      </w:r>
      <w:r w:rsidR="00B74375">
        <w:rPr>
          <w:noProof/>
          <w:lang w:eastAsia="fr-FR" w:bidi="ar-SA"/>
        </w:rPr>
        <w:drawing>
          <wp:inline distT="0" distB="0" distL="0" distR="0">
            <wp:extent cx="2171515" cy="1896521"/>
            <wp:effectExtent l="19050" t="0" r="185" b="0"/>
            <wp:docPr id="14" name="Image 9" descr="D:\DCIM\101MSDCF\DSC0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CIM\101MSDCF\DSC00041.JPG"/>
                    <pic:cNvPicPr>
                      <a:picLocks noChangeAspect="1" noChangeArrowheads="1"/>
                    </pic:cNvPicPr>
                  </pic:nvPicPr>
                  <pic:blipFill>
                    <a:blip r:embed="rId23" cstate="print"/>
                    <a:srcRect l="39277" t="13824" r="16587" b="34706"/>
                    <a:stretch>
                      <a:fillRect/>
                    </a:stretch>
                  </pic:blipFill>
                  <pic:spPr bwMode="auto">
                    <a:xfrm>
                      <a:off x="0" y="0"/>
                      <a:ext cx="2171394" cy="1896415"/>
                    </a:xfrm>
                    <a:prstGeom prst="rect">
                      <a:avLst/>
                    </a:prstGeom>
                    <a:noFill/>
                    <a:ln w="9525">
                      <a:noFill/>
                      <a:miter lim="800000"/>
                      <a:headEnd/>
                      <a:tailEnd/>
                    </a:ln>
                  </pic:spPr>
                </pic:pic>
              </a:graphicData>
            </a:graphic>
          </wp:inline>
        </w:drawing>
      </w:r>
    </w:p>
    <w:p w:rsidR="00254B63" w:rsidRDefault="00254B63" w:rsidP="00254B63"/>
    <w:p w:rsidR="00254B63" w:rsidRDefault="00254B63" w:rsidP="00254B63"/>
    <w:p w:rsidR="00254B63" w:rsidRDefault="00254B63" w:rsidP="00254B63"/>
    <w:p w:rsidR="00254B63" w:rsidRDefault="00254B63" w:rsidP="00254B63"/>
    <w:p w:rsidR="00254B63" w:rsidRDefault="00254B63" w:rsidP="00254B63"/>
    <w:p w:rsidR="00254B63" w:rsidRDefault="00254B63" w:rsidP="00254B63"/>
    <w:p w:rsidR="00254B63" w:rsidRDefault="00254B63" w:rsidP="00254B63"/>
    <w:p w:rsidR="00B74375" w:rsidRDefault="00B74375" w:rsidP="00B74375">
      <w:pPr>
        <w:pStyle w:val="Paragraphedeliste"/>
        <w:numPr>
          <w:ilvl w:val="0"/>
          <w:numId w:val="19"/>
        </w:numPr>
        <w:jc w:val="left"/>
      </w:pPr>
      <w:r>
        <w:lastRenderedPageBreak/>
        <w:t xml:space="preserve">On obtiendra des mesures de ce type. </w:t>
      </w:r>
    </w:p>
    <w:p w:rsidR="00B74375" w:rsidRDefault="00B74375" w:rsidP="00B74375"/>
    <w:tbl>
      <w:tblPr>
        <w:tblStyle w:val="Grilledutableau"/>
        <w:tblW w:w="0" w:type="auto"/>
        <w:tblLook w:val="04A0"/>
      </w:tblPr>
      <w:tblGrid>
        <w:gridCol w:w="4943"/>
        <w:gridCol w:w="4943"/>
      </w:tblGrid>
      <w:tr w:rsidR="00B74375" w:rsidTr="00B74375">
        <w:tc>
          <w:tcPr>
            <w:tcW w:w="4943" w:type="dxa"/>
            <w:tcBorders>
              <w:top w:val="nil"/>
              <w:left w:val="nil"/>
              <w:bottom w:val="nil"/>
              <w:right w:val="nil"/>
            </w:tcBorders>
            <w:vAlign w:val="center"/>
          </w:tcPr>
          <w:p w:rsidR="00B74375" w:rsidRDefault="00B74375" w:rsidP="00B74375">
            <w:pPr>
              <w:jc w:val="center"/>
              <w:rPr>
                <w:lang w:eastAsia="fr-FR"/>
              </w:rPr>
            </w:pPr>
            <w:r w:rsidRPr="00B74375">
              <w:rPr>
                <w:noProof/>
                <w:lang w:eastAsia="fr-FR" w:bidi="ar-SA"/>
              </w:rPr>
              <w:drawing>
                <wp:inline distT="0" distB="0" distL="0" distR="0">
                  <wp:extent cx="2320113" cy="1739066"/>
                  <wp:effectExtent l="19050" t="0" r="3987" b="0"/>
                  <wp:docPr id="18" name="Image 5" descr="M:\ALL0012\F0012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LL0012\F0012TEK.JPG"/>
                          <pic:cNvPicPr>
                            <a:picLocks noChangeAspect="1" noChangeArrowheads="1"/>
                          </pic:cNvPicPr>
                        </pic:nvPicPr>
                        <pic:blipFill>
                          <a:blip r:embed="rId24" cstate="print"/>
                          <a:srcRect/>
                          <a:stretch>
                            <a:fillRect/>
                          </a:stretch>
                        </pic:blipFill>
                        <pic:spPr bwMode="auto">
                          <a:xfrm>
                            <a:off x="0" y="0"/>
                            <a:ext cx="2323688" cy="1741746"/>
                          </a:xfrm>
                          <a:prstGeom prst="rect">
                            <a:avLst/>
                          </a:prstGeom>
                          <a:noFill/>
                          <a:ln w="9525">
                            <a:noFill/>
                            <a:miter lim="800000"/>
                            <a:headEnd/>
                            <a:tailEnd/>
                          </a:ln>
                        </pic:spPr>
                      </pic:pic>
                    </a:graphicData>
                  </a:graphic>
                </wp:inline>
              </w:drawing>
            </w:r>
          </w:p>
        </w:tc>
        <w:tc>
          <w:tcPr>
            <w:tcW w:w="4943" w:type="dxa"/>
            <w:tcBorders>
              <w:top w:val="nil"/>
              <w:left w:val="nil"/>
              <w:bottom w:val="nil"/>
              <w:right w:val="nil"/>
            </w:tcBorders>
            <w:vAlign w:val="center"/>
          </w:tcPr>
          <w:p w:rsidR="00B74375" w:rsidRDefault="00B74375" w:rsidP="00B74375">
            <w:pPr>
              <w:jc w:val="center"/>
              <w:rPr>
                <w:lang w:eastAsia="fr-FR"/>
              </w:rPr>
            </w:pPr>
            <w:r w:rsidRPr="00B74375">
              <w:rPr>
                <w:noProof/>
                <w:lang w:eastAsia="fr-FR" w:bidi="ar-SA"/>
              </w:rPr>
              <w:drawing>
                <wp:inline distT="0" distB="0" distL="0" distR="0">
                  <wp:extent cx="2425645" cy="1818168"/>
                  <wp:effectExtent l="19050" t="0" r="0" b="0"/>
                  <wp:docPr id="21" name="Image 6" descr="M:\ALL0011\F0011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LL0011\F0011TEK.JPG"/>
                          <pic:cNvPicPr>
                            <a:picLocks noChangeAspect="1" noChangeArrowheads="1"/>
                          </pic:cNvPicPr>
                        </pic:nvPicPr>
                        <pic:blipFill>
                          <a:blip r:embed="rId25" cstate="print"/>
                          <a:srcRect/>
                          <a:stretch>
                            <a:fillRect/>
                          </a:stretch>
                        </pic:blipFill>
                        <pic:spPr bwMode="auto">
                          <a:xfrm>
                            <a:off x="0" y="0"/>
                            <a:ext cx="2429176" cy="1820814"/>
                          </a:xfrm>
                          <a:prstGeom prst="rect">
                            <a:avLst/>
                          </a:prstGeom>
                          <a:noFill/>
                          <a:ln w="9525">
                            <a:noFill/>
                            <a:miter lim="800000"/>
                            <a:headEnd/>
                            <a:tailEnd/>
                          </a:ln>
                        </pic:spPr>
                      </pic:pic>
                    </a:graphicData>
                  </a:graphic>
                </wp:inline>
              </w:drawing>
            </w:r>
          </w:p>
        </w:tc>
      </w:tr>
    </w:tbl>
    <w:p w:rsidR="00B74375" w:rsidRPr="00F44B99" w:rsidRDefault="00B74375" w:rsidP="00B74375">
      <w:pPr>
        <w:rPr>
          <w:lang w:eastAsia="fr-FR"/>
        </w:rPr>
      </w:pPr>
    </w:p>
    <w:p w:rsidR="00A87D49" w:rsidRDefault="00A87D49" w:rsidP="00D01F38">
      <w:pPr>
        <w:spacing w:after="200" w:line="276" w:lineRule="auto"/>
        <w:jc w:val="left"/>
        <w:rPr>
          <w:lang w:eastAsia="fr-FR"/>
        </w:rPr>
      </w:pPr>
      <w:r>
        <w:rPr>
          <w:lang w:eastAsia="fr-FR"/>
        </w:rPr>
        <w:br w:type="page"/>
      </w:r>
    </w:p>
    <w:p w:rsidR="00A87D49" w:rsidRDefault="00A87D49" w:rsidP="00827FA6">
      <w:pPr>
        <w:pStyle w:val="Titre1"/>
      </w:pPr>
      <w:bookmarkStart w:id="22" w:name="_Toc399959209"/>
      <w:bookmarkStart w:id="23" w:name="_Toc400025030"/>
      <w:r w:rsidRPr="00827FA6">
        <w:lastRenderedPageBreak/>
        <w:t>Description structurelle et technologique</w:t>
      </w:r>
      <w:bookmarkEnd w:id="22"/>
      <w:bookmarkEnd w:id="23"/>
    </w:p>
    <w:p w:rsidR="0025611F" w:rsidRDefault="0025611F" w:rsidP="00AD3A80">
      <w:pPr>
        <w:pStyle w:val="Titre2"/>
        <w:numPr>
          <w:ilvl w:val="0"/>
          <w:numId w:val="6"/>
        </w:numPr>
      </w:pPr>
      <w:bookmarkStart w:id="24" w:name="_Toc400025031"/>
      <w:r>
        <w:t>Description de la pompe doseuse de laboratoire</w:t>
      </w:r>
      <w:bookmarkEnd w:id="24"/>
    </w:p>
    <w:p w:rsidR="0025611F" w:rsidRDefault="0025611F" w:rsidP="0025611F">
      <w:pPr>
        <w:pStyle w:val="Titre3"/>
      </w:pPr>
      <w:bookmarkStart w:id="25" w:name="_Toc400025032"/>
      <w:r>
        <w:t>Composants de la Pompe Doseuse de Série</w:t>
      </w:r>
      <w:bookmarkEnd w:id="25"/>
    </w:p>
    <w:p w:rsidR="00410AE8" w:rsidRPr="00410AE8" w:rsidRDefault="00410AE8" w:rsidP="00410AE8">
      <w:pPr>
        <w:rPr>
          <w:lang w:eastAsia="fr-FR"/>
        </w:rPr>
      </w:pPr>
    </w:p>
    <w:p w:rsidR="0025611F" w:rsidRDefault="0025611F" w:rsidP="0025611F">
      <w:pPr>
        <w:ind w:right="-567"/>
        <w:rPr>
          <w:rFonts w:ascii="Calibri" w:hAnsi="Calibri" w:cs="Arial"/>
          <w:szCs w:val="22"/>
        </w:rPr>
      </w:pPr>
      <w:r w:rsidRPr="00691472">
        <w:rPr>
          <w:rFonts w:ascii="Calibri" w:hAnsi="Calibri" w:cs="Arial"/>
          <w:szCs w:val="22"/>
        </w:rPr>
        <w:object w:dxaOrig="10064" w:dyaOrig="12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8pt;height:557.6pt" o:ole="">
            <v:imagedata r:id="rId26" o:title=""/>
          </v:shape>
          <o:OLEObject Type="Embed" ProgID="Word.Picture.8" ShapeID="_x0000_i1025" DrawAspect="Content" ObjectID="_1473767672" r:id="rId27"/>
        </w:object>
      </w:r>
    </w:p>
    <w:p w:rsidR="0025611F" w:rsidRDefault="0025611F" w:rsidP="0025611F">
      <w:pPr>
        <w:jc w:val="center"/>
        <w:rPr>
          <w:rFonts w:ascii="Calibri" w:hAnsi="Calibri"/>
          <w:b/>
          <w:smallCaps/>
          <w:sz w:val="28"/>
          <w:szCs w:val="28"/>
        </w:rPr>
      </w:pPr>
    </w:p>
    <w:p w:rsidR="0025611F" w:rsidRPr="00310AFA" w:rsidRDefault="0025611F" w:rsidP="0025611F">
      <w:pPr>
        <w:rPr>
          <w:rFonts w:ascii="Calibri" w:hAnsi="Calibri"/>
          <w:b/>
          <w:smallCaps/>
          <w:szCs w:val="22"/>
        </w:rPr>
      </w:pPr>
    </w:p>
    <w:p w:rsidR="0025611F" w:rsidRPr="00691472" w:rsidRDefault="0025611F" w:rsidP="0025611F">
      <w:pPr>
        <w:pStyle w:val="Titre3"/>
        <w:rPr>
          <w:szCs w:val="22"/>
        </w:rPr>
      </w:pPr>
      <w:bookmarkStart w:id="26" w:name="_Toc400025033"/>
      <w:r>
        <w:t>Principe de Fonctionnement</w:t>
      </w:r>
      <w:r w:rsidRPr="00755408">
        <w:t xml:space="preserve"> :</w:t>
      </w:r>
      <w:r>
        <w:t xml:space="preserve"> </w:t>
      </w:r>
      <w:r w:rsidRPr="00691472">
        <w:rPr>
          <w:szCs w:val="22"/>
        </w:rPr>
        <w:t>(voir vidéo)</w:t>
      </w:r>
      <w:bookmarkEnd w:id="26"/>
    </w:p>
    <w:p w:rsidR="0025611F" w:rsidRPr="00691472" w:rsidRDefault="0025611F" w:rsidP="0025611F">
      <w:pPr>
        <w:rPr>
          <w:rFonts w:ascii="Calibri" w:hAnsi="Calibri"/>
          <w:szCs w:val="22"/>
        </w:rPr>
      </w:pPr>
      <w:r w:rsidRPr="00691472">
        <w:rPr>
          <w:rFonts w:ascii="Calibri" w:hAnsi="Calibri"/>
          <w:szCs w:val="22"/>
        </w:rPr>
        <w:t>Le couple roue creuse (052A) / vis sans fin (052) entraîne, par l'intermédiaire de l'excentrique de la roue, la noix parallélépipédique (037). Cette dernière anime la crosse (012) d’un mouvement de translation alternative. Ce mouvement est en partie transmis au piston (010). Le réglage de la course est assuré par l'intermédiaire d'une came (023).</w:t>
      </w:r>
    </w:p>
    <w:p w:rsidR="0025611F" w:rsidRPr="00691472" w:rsidRDefault="0025611F" w:rsidP="0025611F">
      <w:pPr>
        <w:rPr>
          <w:rFonts w:ascii="Calibri" w:hAnsi="Calibri"/>
          <w:szCs w:val="22"/>
        </w:rPr>
      </w:pPr>
    </w:p>
    <w:p w:rsidR="0025611F" w:rsidRPr="0094013F" w:rsidRDefault="0025611F" w:rsidP="0025611F">
      <w:pPr>
        <w:rPr>
          <w:rFonts w:ascii="Calibri" w:hAnsi="Calibri"/>
          <w:b/>
          <w:bCs/>
          <w:szCs w:val="22"/>
        </w:rPr>
      </w:pPr>
      <w:r w:rsidRPr="0094013F">
        <w:rPr>
          <w:rFonts w:ascii="Calibri" w:hAnsi="Calibri"/>
          <w:b/>
          <w:bCs/>
          <w:szCs w:val="22"/>
        </w:rPr>
        <w:t>Phase d'aspiration :</w:t>
      </w:r>
    </w:p>
    <w:p w:rsidR="0025611F" w:rsidRPr="00691472" w:rsidRDefault="0025611F" w:rsidP="0025611F">
      <w:pPr>
        <w:rPr>
          <w:rFonts w:ascii="Calibri" w:hAnsi="Calibri"/>
          <w:szCs w:val="22"/>
        </w:rPr>
      </w:pPr>
      <w:r w:rsidRPr="00691472">
        <w:rPr>
          <w:rFonts w:ascii="Calibri" w:hAnsi="Calibri"/>
          <w:szCs w:val="22"/>
        </w:rPr>
        <w:t>La crosse (012), ayant une course fixe, entraîne la membrane (M) par l'intermédiaire du piston (010) jusqu'au contact de la goupille (068) avec la came (023). Le piston (010) est alors arrêté. La crosse continue sa course, en comprimant le ressort (080), jusqu'au point mort arrière. Le contact entre la goupille (068) et la came (023) est maintenu par le ressort (080).</w:t>
      </w:r>
    </w:p>
    <w:p w:rsidR="0025611F" w:rsidRPr="00691472" w:rsidRDefault="0025611F" w:rsidP="0025611F">
      <w:pPr>
        <w:rPr>
          <w:rFonts w:ascii="Calibri" w:hAnsi="Calibri"/>
          <w:szCs w:val="22"/>
        </w:rPr>
      </w:pPr>
    </w:p>
    <w:p w:rsidR="0025611F" w:rsidRPr="0094013F" w:rsidRDefault="0025611F" w:rsidP="0025611F">
      <w:pPr>
        <w:rPr>
          <w:rFonts w:ascii="Calibri" w:hAnsi="Calibri"/>
          <w:b/>
          <w:bCs/>
          <w:szCs w:val="22"/>
        </w:rPr>
      </w:pPr>
      <w:r w:rsidRPr="0094013F">
        <w:rPr>
          <w:rFonts w:ascii="Calibri" w:hAnsi="Calibri"/>
          <w:b/>
          <w:bCs/>
          <w:szCs w:val="22"/>
        </w:rPr>
        <w:t>Phase de refoulement :</w:t>
      </w:r>
    </w:p>
    <w:p w:rsidR="0025611F" w:rsidRPr="00691472" w:rsidRDefault="0025611F" w:rsidP="0025611F">
      <w:pPr>
        <w:rPr>
          <w:rFonts w:ascii="Calibri" w:hAnsi="Calibri"/>
          <w:szCs w:val="22"/>
        </w:rPr>
      </w:pPr>
      <w:r w:rsidRPr="00691472">
        <w:rPr>
          <w:rFonts w:ascii="Calibri" w:hAnsi="Calibri"/>
          <w:szCs w:val="22"/>
        </w:rPr>
        <w:t>La crosse (012) avance jusqu'à venir en butée avec le piston (010), entraînant alors la membrane vers le point mort avant.</w:t>
      </w:r>
    </w:p>
    <w:p w:rsidR="0025611F" w:rsidRDefault="0025611F" w:rsidP="0025611F">
      <w:pPr>
        <w:rPr>
          <w:rFonts w:ascii="Calibri" w:hAnsi="Calibri" w:cs="Arial"/>
          <w:szCs w:val="22"/>
        </w:rPr>
      </w:pPr>
    </w:p>
    <w:p w:rsidR="0025611F" w:rsidRDefault="0025611F" w:rsidP="0025611F">
      <w:pPr>
        <w:pStyle w:val="Titre3"/>
        <w:rPr>
          <w:rFonts w:cs="Arial"/>
          <w:szCs w:val="22"/>
        </w:rPr>
      </w:pPr>
      <w:bookmarkStart w:id="27" w:name="_Toc400025034"/>
      <w:r>
        <w:t>Principe de Fonctionnement</w:t>
      </w:r>
      <w:r w:rsidRPr="00755408">
        <w:t xml:space="preserve"> </w:t>
      </w:r>
      <w:r>
        <w:t xml:space="preserve">du Système de Réglage du Débit </w:t>
      </w:r>
      <w:r w:rsidRPr="00755408">
        <w:t>:</w:t>
      </w:r>
      <w:bookmarkEnd w:id="2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4642"/>
        <w:gridCol w:w="5320"/>
      </w:tblGrid>
      <w:tr w:rsidR="0025611F" w:rsidTr="00DF0533">
        <w:tc>
          <w:tcPr>
            <w:tcW w:w="4889" w:type="dxa"/>
          </w:tcPr>
          <w:p w:rsidR="0025611F" w:rsidRDefault="0025611F" w:rsidP="00DF0533">
            <w:pPr>
              <w:rPr>
                <w:rFonts w:ascii="Calibri" w:hAnsi="Calibri"/>
                <w:b/>
                <w:noProof/>
                <w:szCs w:val="22"/>
              </w:rPr>
            </w:pPr>
          </w:p>
          <w:p w:rsidR="0025611F" w:rsidRDefault="0025611F" w:rsidP="00DF0533">
            <w:pPr>
              <w:rPr>
                <w:rFonts w:ascii="Calibri" w:hAnsi="Calibri"/>
                <w:b/>
                <w:noProof/>
                <w:szCs w:val="22"/>
              </w:rPr>
            </w:pPr>
          </w:p>
          <w:p w:rsidR="0025611F" w:rsidRPr="004376F5" w:rsidRDefault="0025611F" w:rsidP="00DF0533">
            <w:pPr>
              <w:rPr>
                <w:rFonts w:ascii="Calibri" w:hAnsi="Calibri"/>
                <w:noProof/>
                <w:szCs w:val="22"/>
              </w:rPr>
            </w:pPr>
            <w:r>
              <w:rPr>
                <w:rFonts w:ascii="Calibri" w:hAnsi="Calibri"/>
                <w:b/>
                <w:noProof/>
                <w:szCs w:val="22"/>
              </w:rPr>
              <w:t>C</w:t>
            </w:r>
            <w:r w:rsidRPr="004376F5">
              <w:rPr>
                <w:rFonts w:ascii="Calibri" w:hAnsi="Calibri"/>
                <w:b/>
                <w:noProof/>
                <w:szCs w:val="22"/>
              </w:rPr>
              <w:t>rosse en position arrière</w:t>
            </w:r>
            <w:r w:rsidRPr="004376F5">
              <w:rPr>
                <w:rFonts w:ascii="Calibri" w:hAnsi="Calibri"/>
                <w:noProof/>
                <w:szCs w:val="22"/>
              </w:rPr>
              <w:t xml:space="preserve"> :  </w:t>
            </w:r>
          </w:p>
          <w:p w:rsidR="0025611F" w:rsidRPr="002207AB" w:rsidRDefault="0025611F" w:rsidP="00DF0533">
            <w:pPr>
              <w:rPr>
                <w:rFonts w:ascii="Calibri" w:hAnsi="Calibri"/>
                <w:noProof/>
                <w:szCs w:val="22"/>
              </w:rPr>
            </w:pPr>
            <w:r w:rsidRPr="004376F5">
              <w:rPr>
                <w:rFonts w:ascii="Calibri" w:hAnsi="Calibri"/>
                <w:noProof/>
                <w:szCs w:val="22"/>
              </w:rPr>
              <w:t>le contact n’est pas ré</w:t>
            </w:r>
            <w:r>
              <w:rPr>
                <w:rFonts w:ascii="Calibri" w:hAnsi="Calibri"/>
                <w:noProof/>
                <w:szCs w:val="22"/>
              </w:rPr>
              <w:t xml:space="preserve">alisé avec le piston (espace), </w:t>
            </w:r>
            <w:r w:rsidRPr="004376F5">
              <w:rPr>
                <w:rFonts w:ascii="Calibri" w:hAnsi="Calibri"/>
                <w:noProof/>
                <w:szCs w:val="22"/>
              </w:rPr>
              <w:t>il n’y a pas pompage de fluide.</w:t>
            </w:r>
          </w:p>
        </w:tc>
        <w:tc>
          <w:tcPr>
            <w:tcW w:w="4890" w:type="dxa"/>
          </w:tcPr>
          <w:p w:rsidR="0025611F" w:rsidRDefault="0025611F" w:rsidP="00DF0533">
            <w:pPr>
              <w:rPr>
                <w:rFonts w:ascii="Calibri" w:hAnsi="Calibri" w:cs="Arial"/>
                <w:szCs w:val="22"/>
              </w:rPr>
            </w:pPr>
            <w:r w:rsidRPr="00271BA5">
              <w:rPr>
                <w:rFonts w:ascii="Calibri" w:hAnsi="Calibri"/>
                <w:b/>
                <w:bCs/>
                <w:color w:val="FF0000"/>
              </w:rPr>
              <w:object w:dxaOrig="5114" w:dyaOrig="2163">
                <v:shape id="_x0000_i1027" type="#_x0000_t75" style="width:255.35pt;height:108pt" o:ole="">
                  <v:imagedata r:id="rId28" o:title=""/>
                </v:shape>
                <o:OLEObject Type="Embed" ProgID="Word.Picture.8" ShapeID="_x0000_i1027" DrawAspect="Content" ObjectID="_1473767673" r:id="rId29"/>
              </w:object>
            </w:r>
          </w:p>
        </w:tc>
      </w:tr>
      <w:tr w:rsidR="0025611F" w:rsidTr="00DF0533">
        <w:tc>
          <w:tcPr>
            <w:tcW w:w="4889" w:type="dxa"/>
          </w:tcPr>
          <w:p w:rsidR="0025611F" w:rsidRDefault="0025611F" w:rsidP="00DF0533">
            <w:pPr>
              <w:rPr>
                <w:rFonts w:ascii="Calibri" w:hAnsi="Calibri"/>
                <w:b/>
                <w:noProof/>
                <w:szCs w:val="22"/>
              </w:rPr>
            </w:pPr>
          </w:p>
          <w:p w:rsidR="0025611F" w:rsidRPr="004376F5" w:rsidRDefault="0025611F" w:rsidP="00DF0533">
            <w:pPr>
              <w:rPr>
                <w:rFonts w:ascii="Calibri" w:hAnsi="Calibri"/>
                <w:noProof/>
                <w:szCs w:val="22"/>
              </w:rPr>
            </w:pPr>
            <w:r>
              <w:rPr>
                <w:rFonts w:ascii="Calibri" w:hAnsi="Calibri"/>
                <w:b/>
                <w:noProof/>
                <w:szCs w:val="22"/>
              </w:rPr>
              <w:t>La C</w:t>
            </w:r>
            <w:r w:rsidRPr="004376F5">
              <w:rPr>
                <w:rFonts w:ascii="Calibri" w:hAnsi="Calibri"/>
                <w:b/>
                <w:noProof/>
                <w:szCs w:val="22"/>
              </w:rPr>
              <w:t>rosse s’est avancée</w:t>
            </w:r>
            <w:r>
              <w:rPr>
                <w:rFonts w:ascii="Calibri" w:hAnsi="Calibri"/>
                <w:noProof/>
                <w:szCs w:val="22"/>
              </w:rPr>
              <w:t xml:space="preserve"> suffisa</w:t>
            </w:r>
            <w:r w:rsidRPr="004376F5">
              <w:rPr>
                <w:rFonts w:ascii="Calibri" w:hAnsi="Calibri"/>
                <w:noProof/>
                <w:szCs w:val="22"/>
              </w:rPr>
              <w:t>mment pour en</w:t>
            </w:r>
            <w:r>
              <w:rPr>
                <w:rFonts w:ascii="Calibri" w:hAnsi="Calibri"/>
                <w:noProof/>
                <w:szCs w:val="22"/>
              </w:rPr>
              <w:t xml:space="preserve">trer en contact avec le piston, </w:t>
            </w:r>
            <w:r w:rsidRPr="004376F5">
              <w:rPr>
                <w:rFonts w:ascii="Calibri" w:hAnsi="Calibri"/>
                <w:noProof/>
                <w:szCs w:val="22"/>
              </w:rPr>
              <w:t>le piston est prêt à être poussé par la crosse.</w:t>
            </w:r>
          </w:p>
          <w:p w:rsidR="0025611F" w:rsidRPr="002207AB" w:rsidRDefault="0025611F" w:rsidP="00DF0533">
            <w:pPr>
              <w:rPr>
                <w:rFonts w:ascii="Calibri" w:hAnsi="Calibri"/>
                <w:noProof/>
                <w:szCs w:val="22"/>
              </w:rPr>
            </w:pPr>
            <w:r w:rsidRPr="004376F5">
              <w:rPr>
                <w:rFonts w:ascii="Calibri" w:hAnsi="Calibri"/>
                <w:noProof/>
                <w:szCs w:val="22"/>
              </w:rPr>
              <w:t>Cette position réglable dépend de la position</w:t>
            </w:r>
            <w:r>
              <w:rPr>
                <w:rFonts w:ascii="Calibri" w:hAnsi="Calibri"/>
                <w:noProof/>
                <w:szCs w:val="22"/>
              </w:rPr>
              <w:t xml:space="preserve"> </w:t>
            </w:r>
            <w:r w:rsidRPr="004376F5">
              <w:rPr>
                <w:rFonts w:ascii="Calibri" w:hAnsi="Calibri"/>
                <w:noProof/>
                <w:szCs w:val="22"/>
              </w:rPr>
              <w:t>angulaire du bouton de réglage de débit  55</w:t>
            </w:r>
            <w:r>
              <w:rPr>
                <w:rFonts w:ascii="Calibri" w:hAnsi="Calibri"/>
                <w:noProof/>
                <w:szCs w:val="22"/>
              </w:rPr>
              <w:t>A</w:t>
            </w:r>
            <w:r w:rsidRPr="004376F5">
              <w:rPr>
                <w:rFonts w:ascii="Calibri" w:hAnsi="Calibri"/>
                <w:noProof/>
                <w:szCs w:val="22"/>
              </w:rPr>
              <w:t xml:space="preserve"> et de la came 23.</w:t>
            </w:r>
          </w:p>
        </w:tc>
        <w:tc>
          <w:tcPr>
            <w:tcW w:w="4890" w:type="dxa"/>
          </w:tcPr>
          <w:p w:rsidR="0025611F" w:rsidRDefault="0025611F" w:rsidP="00DF0533">
            <w:pPr>
              <w:rPr>
                <w:rFonts w:ascii="Calibri" w:hAnsi="Calibri" w:cs="Arial"/>
                <w:szCs w:val="22"/>
              </w:rPr>
            </w:pPr>
            <w:r w:rsidRPr="00271BA5">
              <w:rPr>
                <w:rFonts w:ascii="Calibri" w:hAnsi="Calibri"/>
                <w:b/>
                <w:bCs/>
                <w:color w:val="FF0000"/>
              </w:rPr>
              <w:object w:dxaOrig="5114" w:dyaOrig="2163">
                <v:shape id="_x0000_i1028" type="#_x0000_t75" style="width:255.35pt;height:108pt" o:ole="">
                  <v:imagedata r:id="rId30" o:title=""/>
                </v:shape>
                <o:OLEObject Type="Embed" ProgID="Word.Picture.8" ShapeID="_x0000_i1028" DrawAspect="Content" ObjectID="_1473767674" r:id="rId31"/>
              </w:object>
            </w:r>
          </w:p>
        </w:tc>
      </w:tr>
      <w:tr w:rsidR="0025611F" w:rsidTr="00DF0533">
        <w:tc>
          <w:tcPr>
            <w:tcW w:w="4889" w:type="dxa"/>
          </w:tcPr>
          <w:p w:rsidR="0025611F" w:rsidRDefault="0025611F" w:rsidP="00DF0533">
            <w:pPr>
              <w:rPr>
                <w:rFonts w:ascii="Calibri" w:hAnsi="Calibri"/>
                <w:b/>
                <w:noProof/>
                <w:szCs w:val="22"/>
              </w:rPr>
            </w:pPr>
          </w:p>
          <w:p w:rsidR="0025611F" w:rsidRDefault="0025611F" w:rsidP="00DF0533">
            <w:pPr>
              <w:rPr>
                <w:rFonts w:ascii="Calibri" w:hAnsi="Calibri"/>
                <w:b/>
                <w:noProof/>
                <w:szCs w:val="22"/>
              </w:rPr>
            </w:pPr>
          </w:p>
          <w:p w:rsidR="0025611F" w:rsidRDefault="0025611F" w:rsidP="00DF0533">
            <w:pPr>
              <w:rPr>
                <w:rFonts w:ascii="Calibri" w:hAnsi="Calibri" w:cs="Arial"/>
                <w:szCs w:val="22"/>
              </w:rPr>
            </w:pPr>
            <w:r w:rsidRPr="004376F5">
              <w:rPr>
                <w:rFonts w:ascii="Calibri" w:hAnsi="Calibri"/>
                <w:b/>
                <w:noProof/>
                <w:szCs w:val="22"/>
              </w:rPr>
              <w:t>La crosse peut pousser le piston</w:t>
            </w:r>
            <w:r w:rsidRPr="004376F5">
              <w:rPr>
                <w:rFonts w:ascii="Calibri" w:hAnsi="Calibri"/>
                <w:noProof/>
                <w:szCs w:val="22"/>
              </w:rPr>
              <w:t xml:space="preserve"> pour</w:t>
            </w:r>
            <w:r>
              <w:rPr>
                <w:rFonts w:ascii="Calibri" w:hAnsi="Calibri"/>
                <w:noProof/>
                <w:szCs w:val="22"/>
              </w:rPr>
              <w:t xml:space="preserve"> générer le pompage du fluide, </w:t>
            </w:r>
            <w:r w:rsidRPr="004376F5">
              <w:rPr>
                <w:rFonts w:ascii="Calibri" w:hAnsi="Calibri"/>
                <w:noProof/>
                <w:szCs w:val="22"/>
              </w:rPr>
              <w:t>la « goupille – butée de piston » 68 n’est plus en contact avec la came.</w:t>
            </w:r>
          </w:p>
        </w:tc>
        <w:tc>
          <w:tcPr>
            <w:tcW w:w="4890" w:type="dxa"/>
          </w:tcPr>
          <w:p w:rsidR="0025611F" w:rsidRDefault="0025611F" w:rsidP="00DF0533">
            <w:pPr>
              <w:rPr>
                <w:rFonts w:ascii="Calibri" w:hAnsi="Calibri" w:cs="Arial"/>
                <w:szCs w:val="22"/>
              </w:rPr>
            </w:pPr>
            <w:r w:rsidRPr="00271BA5">
              <w:rPr>
                <w:rFonts w:ascii="Calibri" w:hAnsi="Calibri"/>
                <w:b/>
                <w:bCs/>
                <w:color w:val="FF0000"/>
              </w:rPr>
              <w:object w:dxaOrig="5114" w:dyaOrig="2163">
                <v:shape id="_x0000_i1029" type="#_x0000_t75" style="width:255.35pt;height:108pt" o:ole="">
                  <v:imagedata r:id="rId32" o:title=""/>
                </v:shape>
                <o:OLEObject Type="Embed" ProgID="Word.Picture.8" ShapeID="_x0000_i1029" DrawAspect="Content" ObjectID="_1473767675" r:id="rId33"/>
              </w:object>
            </w:r>
          </w:p>
        </w:tc>
      </w:tr>
    </w:tbl>
    <w:p w:rsidR="0025611F" w:rsidRPr="00691472" w:rsidRDefault="0025611F" w:rsidP="0025611F">
      <w:pPr>
        <w:rPr>
          <w:rFonts w:ascii="Calibri" w:hAnsi="Calibri" w:cs="Arial"/>
          <w:szCs w:val="22"/>
        </w:rPr>
      </w:pPr>
    </w:p>
    <w:p w:rsidR="0025611F" w:rsidRPr="00E67E2C" w:rsidRDefault="0025611F" w:rsidP="0025611F">
      <w:pPr>
        <w:pStyle w:val="Titre3"/>
      </w:pPr>
      <w:bookmarkStart w:id="28" w:name="_Toc400025035"/>
      <w:r>
        <w:t>Principales Caractéristiques Hydrauliques :</w:t>
      </w:r>
      <w:bookmarkEnd w:id="28"/>
    </w:p>
    <w:p w:rsidR="0025611F" w:rsidRPr="002207AB" w:rsidRDefault="0025611F" w:rsidP="0025611F">
      <w:pPr>
        <w:rPr>
          <w:rFonts w:ascii="Calibri" w:hAnsi="Calibri"/>
          <w:b/>
          <w:bCs/>
          <w:szCs w:val="22"/>
        </w:rPr>
      </w:pPr>
      <w:bookmarkStart w:id="29" w:name="_Toc285149600"/>
      <w:r w:rsidRPr="002207AB">
        <w:rPr>
          <w:rFonts w:ascii="Calibri" w:hAnsi="Calibri"/>
          <w:b/>
          <w:bCs/>
          <w:szCs w:val="22"/>
        </w:rPr>
        <w:t>Cylindrée</w:t>
      </w:r>
      <w:bookmarkEnd w:id="29"/>
    </w:p>
    <w:p w:rsidR="0025611F" w:rsidRPr="002207AB" w:rsidRDefault="0025611F" w:rsidP="0025611F">
      <w:pPr>
        <w:rPr>
          <w:rFonts w:ascii="Calibri" w:hAnsi="Calibri"/>
          <w:szCs w:val="22"/>
        </w:rPr>
      </w:pPr>
      <w:r w:rsidRPr="002207AB">
        <w:rPr>
          <w:rFonts w:ascii="Calibri" w:hAnsi="Calibri"/>
          <w:szCs w:val="22"/>
        </w:rPr>
        <w:t xml:space="preserve">C’est le volume de fluide déplacé (admis ou refoulé) par la pompe au cours d’un cycle, la cylindrée est égale au produit de la section du piston (S) par sa course (d : amplitude de déplacement) : </w:t>
      </w:r>
      <w:proofErr w:type="spellStart"/>
      <w:r w:rsidRPr="002207AB">
        <w:rPr>
          <w:rFonts w:ascii="Calibri" w:hAnsi="Calibri"/>
          <w:szCs w:val="22"/>
        </w:rPr>
        <w:t>Cyl</w:t>
      </w:r>
      <w:proofErr w:type="spellEnd"/>
      <w:r w:rsidRPr="002207AB">
        <w:rPr>
          <w:rFonts w:ascii="Calibri" w:hAnsi="Calibri"/>
          <w:szCs w:val="22"/>
        </w:rPr>
        <w:t xml:space="preserve"> = </w:t>
      </w:r>
      <w:proofErr w:type="spellStart"/>
      <w:r w:rsidRPr="002207AB">
        <w:rPr>
          <w:rFonts w:ascii="Calibri" w:hAnsi="Calibri"/>
          <w:szCs w:val="22"/>
        </w:rPr>
        <w:t>S.d</w:t>
      </w:r>
      <w:proofErr w:type="spellEnd"/>
      <w:r w:rsidRPr="002207AB">
        <w:rPr>
          <w:rFonts w:ascii="Calibri" w:hAnsi="Calibri"/>
          <w:szCs w:val="22"/>
        </w:rPr>
        <w:t>.</w:t>
      </w:r>
    </w:p>
    <w:p w:rsidR="0025611F" w:rsidRDefault="0025611F" w:rsidP="0025611F">
      <w:pPr>
        <w:rPr>
          <w:rFonts w:ascii="Calibri" w:hAnsi="Calibri"/>
          <w:szCs w:val="22"/>
        </w:rPr>
      </w:pPr>
    </w:p>
    <w:p w:rsidR="00410AE8" w:rsidRDefault="00410AE8" w:rsidP="0025611F">
      <w:pPr>
        <w:rPr>
          <w:rFonts w:ascii="Calibri" w:hAnsi="Calibri"/>
          <w:szCs w:val="22"/>
        </w:rPr>
      </w:pPr>
    </w:p>
    <w:p w:rsidR="00410AE8" w:rsidRPr="002207AB" w:rsidRDefault="00410AE8" w:rsidP="0025611F">
      <w:pPr>
        <w:rPr>
          <w:rFonts w:ascii="Calibri" w:hAnsi="Calibri"/>
          <w:szCs w:val="22"/>
        </w:rPr>
      </w:pPr>
    </w:p>
    <w:p w:rsidR="0025611F" w:rsidRPr="002207AB" w:rsidRDefault="0025611F" w:rsidP="0025611F">
      <w:pPr>
        <w:rPr>
          <w:rFonts w:ascii="Calibri" w:hAnsi="Calibri"/>
          <w:b/>
          <w:bCs/>
          <w:szCs w:val="22"/>
        </w:rPr>
      </w:pPr>
      <w:bookmarkStart w:id="30" w:name="_Toc285149601"/>
      <w:r w:rsidRPr="002207AB">
        <w:rPr>
          <w:rFonts w:ascii="Calibri" w:hAnsi="Calibri"/>
          <w:b/>
          <w:bCs/>
          <w:szCs w:val="22"/>
        </w:rPr>
        <w:t>Débit instantané</w:t>
      </w:r>
      <w:bookmarkEnd w:id="30"/>
    </w:p>
    <w:p w:rsidR="0025611F" w:rsidRPr="002207AB" w:rsidRDefault="0025611F" w:rsidP="0025611F">
      <w:pPr>
        <w:rPr>
          <w:rFonts w:ascii="Calibri" w:hAnsi="Calibri"/>
          <w:szCs w:val="22"/>
        </w:rPr>
      </w:pPr>
      <w:r w:rsidRPr="002207AB">
        <w:rPr>
          <w:rFonts w:ascii="Calibri" w:hAnsi="Calibri"/>
          <w:szCs w:val="22"/>
        </w:rPr>
        <w:t xml:space="preserve">C’est le volume de fluide refoulé par unité de temps. Celui-ci dépend peu de la contre-pression au refoulement : </w:t>
      </w:r>
      <w:proofErr w:type="spellStart"/>
      <w:r w:rsidRPr="002207AB">
        <w:rPr>
          <w:rFonts w:ascii="Calibri" w:hAnsi="Calibri"/>
          <w:szCs w:val="22"/>
        </w:rPr>
        <w:t>Q</w:t>
      </w:r>
      <w:r w:rsidRPr="002207AB">
        <w:rPr>
          <w:rFonts w:ascii="Calibri" w:hAnsi="Calibri"/>
          <w:szCs w:val="22"/>
          <w:vertAlign w:val="subscript"/>
        </w:rPr>
        <w:t>instantané</w:t>
      </w:r>
      <w:proofErr w:type="spellEnd"/>
      <w:r w:rsidRPr="002207AB">
        <w:rPr>
          <w:rFonts w:ascii="Calibri" w:hAnsi="Calibri"/>
          <w:szCs w:val="22"/>
        </w:rPr>
        <w:t>(t) = v(t).S où v(t) représente la vitesse du piston et S sa section.</w:t>
      </w:r>
    </w:p>
    <w:p w:rsidR="0025611F" w:rsidRPr="002207AB" w:rsidRDefault="0025611F" w:rsidP="0025611F">
      <w:pPr>
        <w:rPr>
          <w:rFonts w:ascii="Calibri" w:hAnsi="Calibri"/>
          <w:szCs w:val="22"/>
        </w:rPr>
      </w:pPr>
    </w:p>
    <w:p w:rsidR="0025611F" w:rsidRPr="002207AB" w:rsidRDefault="0025611F" w:rsidP="0025611F">
      <w:pPr>
        <w:rPr>
          <w:rFonts w:ascii="Calibri" w:hAnsi="Calibri"/>
          <w:szCs w:val="22"/>
        </w:rPr>
      </w:pPr>
      <w:bookmarkStart w:id="31" w:name="_Toc285149602"/>
      <w:r w:rsidRPr="002207AB">
        <w:rPr>
          <w:rFonts w:ascii="Calibri" w:hAnsi="Calibri"/>
          <w:b/>
          <w:bCs/>
          <w:szCs w:val="22"/>
        </w:rPr>
        <w:t>Débit horaire ou débit moyen</w:t>
      </w:r>
      <w:bookmarkEnd w:id="31"/>
    </w:p>
    <w:p w:rsidR="0025611F" w:rsidRPr="002207AB" w:rsidRDefault="0025611F" w:rsidP="0025611F">
      <w:pPr>
        <w:rPr>
          <w:rFonts w:ascii="Calibri" w:hAnsi="Calibri"/>
          <w:szCs w:val="22"/>
        </w:rPr>
      </w:pPr>
      <w:r w:rsidRPr="002207AB">
        <w:rPr>
          <w:rFonts w:ascii="Calibri" w:hAnsi="Calibri"/>
          <w:szCs w:val="22"/>
        </w:rPr>
        <w:t>Débit horaire = Cylindrée × nombre de cycles dans l’heure</w:t>
      </w:r>
    </w:p>
    <w:p w:rsidR="0025611F" w:rsidRPr="002207AB" w:rsidRDefault="0025611F" w:rsidP="0025611F">
      <w:pPr>
        <w:rPr>
          <w:rFonts w:ascii="Calibri" w:hAnsi="Calibri"/>
          <w:szCs w:val="22"/>
        </w:rPr>
      </w:pPr>
    </w:p>
    <w:p w:rsidR="0025611F" w:rsidRPr="002207AB" w:rsidRDefault="0025611F" w:rsidP="0025611F">
      <w:pPr>
        <w:pStyle w:val="Titre"/>
        <w:pBdr>
          <w:top w:val="none" w:sz="0" w:space="0" w:color="auto"/>
        </w:pBdr>
        <w:spacing w:line="252" w:lineRule="auto"/>
        <w:jc w:val="left"/>
        <w:rPr>
          <w:rFonts w:ascii="Calibri" w:hAnsi="Calibri"/>
          <w:b/>
          <w:smallCaps w:val="0"/>
          <w:sz w:val="22"/>
          <w:szCs w:val="22"/>
        </w:rPr>
      </w:pPr>
      <w:r>
        <w:rPr>
          <w:rFonts w:ascii="Calibri" w:hAnsi="Calibri"/>
          <w:noProof/>
          <w:sz w:val="22"/>
          <w:szCs w:val="22"/>
          <w:lang w:eastAsia="fr-FR" w:bidi="ar-SA"/>
        </w:rPr>
        <w:drawing>
          <wp:inline distT="0" distB="0" distL="0" distR="0">
            <wp:extent cx="6198870" cy="2126615"/>
            <wp:effectExtent l="19050" t="0" r="0" b="0"/>
            <wp:docPr id="2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6198870" cy="2126615"/>
                    </a:xfrm>
                    <a:prstGeom prst="rect">
                      <a:avLst/>
                    </a:prstGeom>
                    <a:noFill/>
                    <a:ln w="9525">
                      <a:noFill/>
                      <a:miter lim="800000"/>
                      <a:headEnd/>
                      <a:tailEnd/>
                    </a:ln>
                  </pic:spPr>
                </pic:pic>
              </a:graphicData>
            </a:graphic>
          </wp:inline>
        </w:drawing>
      </w:r>
    </w:p>
    <w:p w:rsidR="0025611F" w:rsidRPr="002207AB" w:rsidRDefault="0025611F" w:rsidP="0025611F">
      <w:pPr>
        <w:ind w:left="317" w:right="317"/>
        <w:jc w:val="center"/>
        <w:outlineLvl w:val="0"/>
        <w:rPr>
          <w:rFonts w:ascii="Calibri" w:hAnsi="Calibri"/>
          <w:szCs w:val="22"/>
        </w:rPr>
      </w:pPr>
    </w:p>
    <w:p w:rsidR="0025611F" w:rsidRPr="002207AB" w:rsidRDefault="0025611F" w:rsidP="0025611F">
      <w:pPr>
        <w:rPr>
          <w:rFonts w:ascii="Calibri" w:hAnsi="Calibri"/>
          <w:b/>
          <w:bCs/>
          <w:szCs w:val="22"/>
        </w:rPr>
      </w:pPr>
      <w:r w:rsidRPr="002207AB">
        <w:rPr>
          <w:rFonts w:ascii="Calibri" w:hAnsi="Calibri"/>
          <w:b/>
          <w:bCs/>
          <w:szCs w:val="22"/>
        </w:rPr>
        <w:t>La pompe impose uniquement le débit dans le circuit hydraulique. La pression est imposée par d’autres organes composants le circuit hydraulique.</w:t>
      </w:r>
    </w:p>
    <w:p w:rsidR="0025611F" w:rsidRPr="004376F5" w:rsidRDefault="0025611F" w:rsidP="0025611F">
      <w:pPr>
        <w:pStyle w:val="Titre"/>
        <w:pBdr>
          <w:top w:val="none" w:sz="0" w:space="0" w:color="auto"/>
        </w:pBdr>
        <w:jc w:val="both"/>
        <w:rPr>
          <w:rFonts w:ascii="Calibri" w:hAnsi="Calibri"/>
          <w:sz w:val="22"/>
          <w:szCs w:val="22"/>
        </w:rPr>
      </w:pPr>
    </w:p>
    <w:p w:rsidR="0002419F" w:rsidRDefault="0002419F"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AD3A80" w:rsidRDefault="00AD3A80"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410AE8" w:rsidRDefault="00410AE8" w:rsidP="0025611F">
      <w:pPr>
        <w:rPr>
          <w:lang w:eastAsia="fr-FR"/>
        </w:rPr>
      </w:pPr>
    </w:p>
    <w:p w:rsidR="00AD3A80" w:rsidRDefault="00AD3A80" w:rsidP="0025611F">
      <w:pPr>
        <w:rPr>
          <w:lang w:eastAsia="fr-FR"/>
        </w:rPr>
      </w:pPr>
    </w:p>
    <w:p w:rsidR="00AD3A80" w:rsidRDefault="00AD3A80" w:rsidP="00AD3A80">
      <w:pPr>
        <w:pStyle w:val="Titre2"/>
      </w:pPr>
      <w:bookmarkStart w:id="32" w:name="_Toc400025036"/>
      <w:r>
        <w:t>Documentation technique</w:t>
      </w:r>
      <w:bookmarkEnd w:id="32"/>
    </w:p>
    <w:p w:rsidR="00AD3A80" w:rsidRDefault="00AD3A80" w:rsidP="00AD3A80">
      <w:pPr>
        <w:ind w:right="-427"/>
        <w:rPr>
          <w:rFonts w:cs="Arial"/>
        </w:rPr>
      </w:pPr>
    </w:p>
    <w:p w:rsidR="00AD3A80" w:rsidRDefault="00F672CB" w:rsidP="00AD3A80">
      <w:pPr>
        <w:ind w:left="-1134" w:right="-1134"/>
        <w:jc w:val="center"/>
        <w:rPr>
          <w:rFonts w:cs="Arial"/>
        </w:rPr>
      </w:pPr>
      <w:r>
        <w:rPr>
          <w:rFonts w:cs="Arial"/>
          <w:noProof/>
        </w:rPr>
        <w:pict>
          <v:shape id="_x0000_s1223" type="#_x0000_t202" style="position:absolute;left:0;text-align:left;margin-left:384.6pt;margin-top:211.1pt;width:103.9pt;height:112.3pt;z-index:251727872" filled="f" stroked="f">
            <v:textbox>
              <w:txbxContent>
                <w:p w:rsidR="00410AE8" w:rsidRPr="00544876" w:rsidRDefault="00410AE8" w:rsidP="00AD3A80">
                  <w:pPr>
                    <w:jc w:val="center"/>
                    <w:rPr>
                      <w:b/>
                      <w:bCs/>
                      <w:i/>
                      <w:iCs/>
                      <w:color w:val="0000FF"/>
                    </w:rPr>
                  </w:pPr>
                  <w:r w:rsidRPr="00EB282B">
                    <w:rPr>
                      <w:b/>
                      <w:bCs/>
                      <w:i/>
                      <w:iCs/>
                      <w:color w:val="0000FF"/>
                    </w:rPr>
                    <w:t>Remarquer le positionnement du plan de coupe A-A ci-contre, ainsi que la coupe A-A ci-dessus qui en découle !</w:t>
                  </w:r>
                </w:p>
              </w:txbxContent>
            </v:textbox>
          </v:shape>
        </w:pict>
      </w:r>
      <w:r>
        <w:rPr>
          <w:rFonts w:cs="Arial"/>
          <w:noProof/>
        </w:rPr>
        <w:pict>
          <v:shape id="_x0000_s1241" type="#_x0000_t202" style="position:absolute;left:0;text-align:left;margin-left:-42.65pt;margin-top:58.7pt;width:66.9pt;height:33.45pt;z-index:251730944" filled="f" stroked="f">
            <v:textbox>
              <w:txbxContent>
                <w:p w:rsidR="00410AE8" w:rsidRPr="00C366B8" w:rsidRDefault="00410AE8" w:rsidP="00AD3A80">
                  <w:pPr>
                    <w:rPr>
                      <w:color w:val="0000FF"/>
                    </w:rPr>
                  </w:pPr>
                  <w:r>
                    <w:rPr>
                      <w:color w:val="0000FF"/>
                    </w:rPr>
                    <w:t>Mem</w:t>
                  </w:r>
                  <w:r w:rsidRPr="00C366B8">
                    <w:rPr>
                      <w:color w:val="0000FF"/>
                    </w:rPr>
                    <w:t>brane</w:t>
                  </w:r>
                </w:p>
              </w:txbxContent>
            </v:textbox>
            <w10:wrap side="left"/>
          </v:shape>
        </w:pict>
      </w:r>
      <w:r>
        <w:rPr>
          <w:rFonts w:cs="Arial"/>
          <w:noProof/>
        </w:rPr>
        <w:pict>
          <v:line id="_x0000_s1240" style="position:absolute;left:0;text-align:left;z-index:251729920" from="-1.75pt,78.95pt" to="58.05pt,142.5pt" strokecolor="blue" strokeweight="1.5pt">
            <v:stroke endarrow="block"/>
            <w10:wrap side="left"/>
          </v:line>
        </w:pict>
      </w:r>
      <w:r>
        <w:rPr>
          <w:rFonts w:cs="Arial"/>
          <w:noProof/>
        </w:rPr>
        <w:pict>
          <v:group id="_x0000_s1224" style="position:absolute;left:0;text-align:left;margin-left:129.65pt;margin-top:78.95pt;width:333.7pt;height:289.85pt;z-index:251728896" coordorigin="3659,2815" coordsize="6674,5797">
            <v:shape id="_x0000_s1225" type="#_x0000_t202" style="position:absolute;left:3991;top:3256;width:139;height:269;mso-wrap-style:none" stroked="f">
              <v:textbox style="mso-next-textbox:#_x0000_s1225;mso-fit-shape-to-text:t" inset="0,0,0,0">
                <w:txbxContent>
                  <w:p w:rsidR="00410AE8" w:rsidRPr="00845D37" w:rsidRDefault="00410AE8" w:rsidP="00AD3A80">
                    <w:pPr>
                      <w:rPr>
                        <w:b/>
                        <w:color w:val="0000FF"/>
                      </w:rPr>
                    </w:pPr>
                    <w:r w:rsidRPr="00845D37">
                      <w:rPr>
                        <w:b/>
                        <w:color w:val="0000FF"/>
                      </w:rPr>
                      <w:t>D</w:t>
                    </w:r>
                  </w:p>
                </w:txbxContent>
              </v:textbox>
            </v:shape>
            <v:shape id="_x0000_s1226" type="#_x0000_t202" style="position:absolute;left:3659;top:3087;width:101;height:269;mso-wrap-style:none" stroked="f">
              <v:textbox style="mso-next-textbox:#_x0000_s1226;mso-fit-shape-to-text:t" inset="0,0,0,0">
                <w:txbxContent>
                  <w:p w:rsidR="00410AE8" w:rsidRPr="00845D37" w:rsidRDefault="00410AE8" w:rsidP="00AD3A80">
                    <w:pPr>
                      <w:rPr>
                        <w:b/>
                        <w:color w:val="0000FF"/>
                      </w:rPr>
                    </w:pPr>
                    <w:r>
                      <w:rPr>
                        <w:b/>
                        <w:color w:val="0000FF"/>
                      </w:rPr>
                      <w:t>F</w:t>
                    </w:r>
                  </w:p>
                </w:txbxContent>
              </v:textbox>
            </v:shape>
            <v:shape id="_x0000_s1227" type="#_x0000_t202" style="position:absolute;left:6277;top:3807;width:134;height:269;mso-wrap-style:none" stroked="f">
              <v:textbox style="mso-next-textbox:#_x0000_s1227;mso-fit-shape-to-text:t" inset="0,0,0,0">
                <w:txbxContent>
                  <w:p w:rsidR="00410AE8" w:rsidRPr="00845D37" w:rsidRDefault="00410AE8" w:rsidP="00AD3A80">
                    <w:pPr>
                      <w:rPr>
                        <w:b/>
                        <w:color w:val="0000FF"/>
                      </w:rPr>
                    </w:pPr>
                    <w:r>
                      <w:rPr>
                        <w:b/>
                        <w:color w:val="0000FF"/>
                      </w:rPr>
                      <w:t>A</w:t>
                    </w:r>
                  </w:p>
                </w:txbxContent>
              </v:textbox>
            </v:shape>
            <v:shape id="_x0000_s1228" type="#_x0000_t202" style="position:absolute;left:7079;top:3823;width:108;height:269;mso-wrap-style:none" stroked="f">
              <v:textbox style="mso-next-textbox:#_x0000_s1228;mso-fit-shape-to-text:t" inset="0,0,0,0">
                <w:txbxContent>
                  <w:p w:rsidR="00410AE8" w:rsidRPr="00845D37" w:rsidRDefault="00410AE8" w:rsidP="00AD3A80">
                    <w:pPr>
                      <w:rPr>
                        <w:b/>
                        <w:color w:val="0000FF"/>
                      </w:rPr>
                    </w:pPr>
                    <w:r>
                      <w:rPr>
                        <w:b/>
                        <w:color w:val="0000FF"/>
                      </w:rPr>
                      <w:t>E</w:t>
                    </w:r>
                  </w:p>
                </w:txbxContent>
              </v:textbox>
            </v:shape>
            <v:shape id="_x0000_s1229" type="#_x0000_t202" style="position:absolute;left:5916;top:3791;width:149;height:269;mso-wrap-style:none" stroked="f">
              <v:textbox style="mso-next-textbox:#_x0000_s1229;mso-fit-shape-to-text:t" inset="0,0,0,0">
                <w:txbxContent>
                  <w:p w:rsidR="00410AE8" w:rsidRPr="00845D37" w:rsidRDefault="00410AE8" w:rsidP="00AD3A80">
                    <w:pPr>
                      <w:rPr>
                        <w:b/>
                        <w:color w:val="0000FF"/>
                      </w:rPr>
                    </w:pPr>
                    <w:r>
                      <w:rPr>
                        <w:b/>
                        <w:color w:val="0000FF"/>
                      </w:rPr>
                      <w:t>O</w:t>
                    </w:r>
                  </w:p>
                </w:txbxContent>
              </v:textbox>
            </v:shape>
            <v:group id="_x0000_s1230" style="position:absolute;left:9226;top:2815;width:1107;height:714" coordorigin="9635,11439" coordsize="1107,714">
              <v:shape id="_x0000_s1231" type="#_x0000_t202" style="position:absolute;left:10368;top:11735;width:374;height:418;mso-wrap-edited:f" wrapcoords="0 0 21600 0 21600 21600 0 21600 0 0" filled="f" stroked="f">
                <v:textbox style="mso-next-textbox:#_x0000_s1231">
                  <w:txbxContent>
                    <w:p w:rsidR="00410AE8" w:rsidRDefault="00410AE8" w:rsidP="00AD3A80">
                      <w:pPr>
                        <w:pStyle w:val="En-tte"/>
                        <w:tabs>
                          <w:tab w:val="clear" w:pos="4536"/>
                          <w:tab w:val="clear" w:pos="9072"/>
                        </w:tabs>
                        <w:rPr>
                          <w:rFonts w:ascii="Vecteur" w:hAnsi="Vecteur"/>
                        </w:rPr>
                      </w:pPr>
                      <w:r>
                        <w:rPr>
                          <w:rFonts w:ascii="Vecteur" w:hAnsi="Vecteur"/>
                        </w:rPr>
                        <w:t>x</w:t>
                      </w:r>
                    </w:p>
                  </w:txbxContent>
                </v:textbox>
              </v:shape>
              <v:shape id="_x0000_s1232" type="#_x0000_t202" style="position:absolute;left:9635;top:11439;width:374;height:418;mso-wrap-edited:f" wrapcoords="0 0 21600 0 21600 21600 0 21600 0 0" filled="f" stroked="f">
                <v:textbox style="mso-next-textbox:#_x0000_s1232">
                  <w:txbxContent>
                    <w:p w:rsidR="00410AE8" w:rsidRDefault="00410AE8" w:rsidP="00AD3A80">
                      <w:pPr>
                        <w:pStyle w:val="En-tte"/>
                        <w:tabs>
                          <w:tab w:val="clear" w:pos="4536"/>
                          <w:tab w:val="clear" w:pos="9072"/>
                        </w:tabs>
                        <w:rPr>
                          <w:rFonts w:ascii="Vecteur" w:hAnsi="Vecteur"/>
                        </w:rPr>
                      </w:pPr>
                      <w:proofErr w:type="gramStart"/>
                      <w:r>
                        <w:rPr>
                          <w:rFonts w:ascii="Vecteur" w:hAnsi="Vecteur"/>
                        </w:rPr>
                        <w:t>y</w:t>
                      </w:r>
                      <w:proofErr w:type="gramEnd"/>
                    </w:p>
                  </w:txbxContent>
                </v:textbox>
              </v:shape>
              <v:line id="_x0000_s1233" style="position:absolute;flip:y" from="10038,12056" to="10475,12059">
                <v:stroke endarrow="block"/>
              </v:line>
              <v:line id="_x0000_s1234" style="position:absolute;flip:y" from="10038,11641" to="10038,12059">
                <v:stroke endarrow="block"/>
              </v:line>
            </v:group>
            <v:group id="_x0000_s1235" style="position:absolute;left:9188;top:7704;width:1124;height:908" coordorigin="9188,7704" coordsize="1124,908">
              <v:shape id="_x0000_s1236" type="#_x0000_t202" style="position:absolute;left:9938;top:7704;width:374;height:418;mso-wrap-edited:f" wrapcoords="0 0 21600 0 21600 21600 0 21600 0 0" filled="f" stroked="f">
                <v:textbox style="mso-next-textbox:#_x0000_s1236">
                  <w:txbxContent>
                    <w:p w:rsidR="00410AE8" w:rsidRDefault="00410AE8" w:rsidP="00AD3A80">
                      <w:pPr>
                        <w:pStyle w:val="En-tte"/>
                        <w:tabs>
                          <w:tab w:val="clear" w:pos="4536"/>
                          <w:tab w:val="clear" w:pos="9072"/>
                        </w:tabs>
                        <w:rPr>
                          <w:rFonts w:ascii="Vecteur" w:hAnsi="Vecteur"/>
                        </w:rPr>
                      </w:pPr>
                      <w:r>
                        <w:rPr>
                          <w:rFonts w:ascii="Vecteur" w:hAnsi="Vecteur"/>
                        </w:rPr>
                        <w:t>x</w:t>
                      </w:r>
                    </w:p>
                  </w:txbxContent>
                </v:textbox>
              </v:shape>
              <v:shape id="_x0000_s1237" type="#_x0000_t202" style="position:absolute;left:9188;top:8194;width:374;height:418;mso-wrap-edited:f" wrapcoords="0 0 21600 0 21600 21600 0 21600 0 0" filled="f" stroked="f">
                <v:textbox style="mso-next-textbox:#_x0000_s1237">
                  <w:txbxContent>
                    <w:p w:rsidR="00410AE8" w:rsidRDefault="00410AE8" w:rsidP="00AD3A80">
                      <w:pPr>
                        <w:pStyle w:val="En-tte"/>
                        <w:tabs>
                          <w:tab w:val="clear" w:pos="4536"/>
                          <w:tab w:val="clear" w:pos="9072"/>
                        </w:tabs>
                        <w:rPr>
                          <w:rFonts w:ascii="Vecteur" w:hAnsi="Vecteur"/>
                        </w:rPr>
                      </w:pPr>
                      <w:proofErr w:type="gramStart"/>
                      <w:r>
                        <w:rPr>
                          <w:rFonts w:ascii="Vecteur" w:hAnsi="Vecteur"/>
                        </w:rPr>
                        <w:t>z</w:t>
                      </w:r>
                      <w:proofErr w:type="gramEnd"/>
                    </w:p>
                  </w:txbxContent>
                </v:textbox>
              </v:shape>
              <v:line id="_x0000_s1238" style="position:absolute;flip:y" from="9608,8025" to="10045,8028">
                <v:stroke endarrow="block"/>
              </v:line>
              <v:line id="_x0000_s1239" style="position:absolute" from="9608,8052" to="9608,8470">
                <v:stroke endarrow="block"/>
              </v:line>
            </v:group>
            <w10:wrap side="left"/>
          </v:group>
        </w:pict>
      </w:r>
      <w:r w:rsidR="00AD3A80">
        <w:rPr>
          <w:rFonts w:cs="Arial"/>
          <w:noProof/>
          <w:lang w:eastAsia="fr-FR" w:bidi="ar-SA"/>
        </w:rPr>
        <w:drawing>
          <wp:inline distT="0" distB="0" distL="0" distR="0">
            <wp:extent cx="5966114" cy="4841781"/>
            <wp:effectExtent l="19050" t="0" r="0" b="0"/>
            <wp:docPr id="462" name="Image 29" descr="Image3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3 4"/>
                    <pic:cNvPicPr>
                      <a:picLocks noChangeAspect="1" noChangeArrowheads="1"/>
                    </pic:cNvPicPr>
                  </pic:nvPicPr>
                  <pic:blipFill>
                    <a:blip r:embed="rId35" cstate="print"/>
                    <a:srcRect/>
                    <a:stretch>
                      <a:fillRect/>
                    </a:stretch>
                  </pic:blipFill>
                  <pic:spPr bwMode="auto">
                    <a:xfrm>
                      <a:off x="0" y="0"/>
                      <a:ext cx="5965588" cy="4841354"/>
                    </a:xfrm>
                    <a:prstGeom prst="rect">
                      <a:avLst/>
                    </a:prstGeom>
                    <a:noFill/>
                    <a:ln w="9525">
                      <a:noFill/>
                      <a:miter lim="800000"/>
                      <a:headEnd/>
                      <a:tailEnd/>
                    </a:ln>
                  </pic:spPr>
                </pic:pic>
              </a:graphicData>
            </a:graphic>
          </wp:inline>
        </w:drawing>
      </w:r>
    </w:p>
    <w:p w:rsidR="00AD3A80" w:rsidRDefault="00AD3A80" w:rsidP="00AD3A80">
      <w:pPr>
        <w:ind w:left="-1134" w:right="-1134"/>
        <w:jc w:val="center"/>
        <w:rPr>
          <w:rFonts w:cs="Arial"/>
        </w:rPr>
      </w:pPr>
    </w:p>
    <w:p w:rsidR="00AD3A80" w:rsidRDefault="00AD3A80" w:rsidP="00AD3A80">
      <w:pPr>
        <w:spacing w:after="120"/>
        <w:rPr>
          <w:b/>
          <w:i/>
          <w:u w:val="single"/>
        </w:rPr>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779"/>
        <w:gridCol w:w="425"/>
        <w:gridCol w:w="1134"/>
        <w:gridCol w:w="6521"/>
      </w:tblGrid>
      <w:tr w:rsidR="00AD3A80" w:rsidRPr="00CF269C" w:rsidTr="00DF0533">
        <w:trPr>
          <w:jc w:val="center"/>
        </w:trPr>
        <w:tc>
          <w:tcPr>
            <w:tcW w:w="779" w:type="dxa"/>
            <w:tcBorders>
              <w:right w:val="nil"/>
            </w:tcBorders>
            <w:vAlign w:val="center"/>
          </w:tcPr>
          <w:p w:rsidR="00AD3A80" w:rsidRPr="00CF269C" w:rsidRDefault="00AD3A80" w:rsidP="00DF0533">
            <w:pPr>
              <w:ind w:right="-70"/>
              <w:jc w:val="right"/>
              <w:rPr>
                <w:rFonts w:cs="Arial"/>
                <w:sz w:val="20"/>
              </w:rPr>
            </w:pPr>
            <w:r w:rsidRPr="00CF269C">
              <w:rPr>
                <w:rFonts w:cs="Arial"/>
                <w:sz w:val="20"/>
              </w:rPr>
              <w:lastRenderedPageBreak/>
              <w:t>439</w:t>
            </w:r>
          </w:p>
        </w:tc>
        <w:tc>
          <w:tcPr>
            <w:tcW w:w="425" w:type="dxa"/>
            <w:tcBorders>
              <w:left w:val="nil"/>
            </w:tcBorders>
            <w:vAlign w:val="center"/>
          </w:tcPr>
          <w:p w:rsidR="00AD3A80" w:rsidRPr="00CF269C" w:rsidRDefault="00AD3A80" w:rsidP="00DF0533">
            <w:pPr>
              <w:ind w:left="-70"/>
              <w:jc w:val="left"/>
              <w:rPr>
                <w:rFonts w:cs="Arial"/>
                <w:sz w:val="20"/>
              </w:rPr>
            </w:pPr>
            <w:r w:rsidRPr="00CF269C">
              <w:rPr>
                <w:rFonts w:cs="Arial"/>
                <w:sz w:val="20"/>
              </w:rPr>
              <w:t>A</w:t>
            </w:r>
          </w:p>
        </w:tc>
        <w:tc>
          <w:tcPr>
            <w:tcW w:w="1134" w:type="dxa"/>
            <w:vAlign w:val="center"/>
          </w:tcPr>
          <w:p w:rsidR="00AD3A80" w:rsidRPr="00CF269C" w:rsidRDefault="00AD3A80" w:rsidP="00DF0533">
            <w:pPr>
              <w:ind w:right="71"/>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Vis de maintien</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439</w:t>
            </w:r>
          </w:p>
        </w:tc>
        <w:tc>
          <w:tcPr>
            <w:tcW w:w="425" w:type="dxa"/>
            <w:tcBorders>
              <w:left w:val="nil"/>
            </w:tcBorders>
            <w:vAlign w:val="center"/>
          </w:tcPr>
          <w:p w:rsidR="00AD3A80" w:rsidRPr="00CF269C" w:rsidRDefault="00AD3A80" w:rsidP="00DF0533">
            <w:pPr>
              <w:ind w:left="-57"/>
              <w:jc w:val="left"/>
              <w:rPr>
                <w:rFonts w:cs="Arial"/>
                <w:sz w:val="20"/>
                <w:lang w:val="en-GB"/>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Roulement à double rangées de billes</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438</w:t>
            </w:r>
          </w:p>
        </w:tc>
        <w:tc>
          <w:tcPr>
            <w:tcW w:w="425" w:type="dxa"/>
            <w:tcBorders>
              <w:left w:val="nil"/>
            </w:tcBorders>
            <w:vAlign w:val="center"/>
          </w:tcPr>
          <w:p w:rsidR="00AD3A80" w:rsidRPr="00CF269C" w:rsidRDefault="00AD3A80" w:rsidP="00DF0533">
            <w:pPr>
              <w:ind w:left="-57"/>
              <w:jc w:val="left"/>
              <w:rPr>
                <w:rFonts w:cs="Arial"/>
                <w:sz w:val="20"/>
                <w:lang w:val="en-GB"/>
              </w:rPr>
            </w:pPr>
            <w:r w:rsidRPr="00CF269C">
              <w:rPr>
                <w:rFonts w:cs="Arial"/>
                <w:sz w:val="20"/>
                <w:lang w:val="en-GB"/>
              </w:rPr>
              <w:t>C</w:t>
            </w:r>
          </w:p>
        </w:tc>
        <w:tc>
          <w:tcPr>
            <w:tcW w:w="1134" w:type="dxa"/>
            <w:vAlign w:val="center"/>
          </w:tcPr>
          <w:p w:rsidR="00AD3A80" w:rsidRPr="00CF269C" w:rsidRDefault="00AD3A80" w:rsidP="00DF0533">
            <w:pPr>
              <w:ind w:right="113"/>
              <w:jc w:val="center"/>
              <w:rPr>
                <w:rFonts w:cs="Arial"/>
                <w:sz w:val="20"/>
                <w:lang w:val="en-GB"/>
              </w:rPr>
            </w:pPr>
            <w:r w:rsidRPr="00CF269C">
              <w:rPr>
                <w:rFonts w:cs="Arial"/>
                <w:sz w:val="20"/>
                <w:lang w:val="en-GB"/>
              </w:rPr>
              <w:t>2</w:t>
            </w:r>
          </w:p>
        </w:tc>
        <w:tc>
          <w:tcPr>
            <w:tcW w:w="6521" w:type="dxa"/>
            <w:vAlign w:val="center"/>
          </w:tcPr>
          <w:p w:rsidR="00AD3A80" w:rsidRPr="00CF269C" w:rsidRDefault="00AD3A80" w:rsidP="00DF0533">
            <w:pPr>
              <w:jc w:val="left"/>
              <w:rPr>
                <w:rFonts w:cs="Arial"/>
                <w:sz w:val="20"/>
              </w:rPr>
            </w:pPr>
            <w:r w:rsidRPr="00CF269C">
              <w:rPr>
                <w:rFonts w:cs="Arial"/>
                <w:sz w:val="20"/>
              </w:rPr>
              <w:t>Joint à lèvres</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438</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B</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Joint torique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438</w:t>
            </w:r>
          </w:p>
        </w:tc>
        <w:tc>
          <w:tcPr>
            <w:tcW w:w="425" w:type="dxa"/>
            <w:tcBorders>
              <w:left w:val="nil"/>
            </w:tcBorders>
            <w:vAlign w:val="center"/>
          </w:tcPr>
          <w:p w:rsidR="00AD3A80" w:rsidRPr="00CF269C" w:rsidRDefault="00AD3A80" w:rsidP="00DF0533">
            <w:pPr>
              <w:ind w:left="-57"/>
              <w:jc w:val="left"/>
              <w:rPr>
                <w:rFonts w:cs="Arial"/>
                <w:sz w:val="20"/>
                <w:lang w:val="en-GB"/>
              </w:rPr>
            </w:pPr>
            <w:r w:rsidRPr="00CF269C">
              <w:rPr>
                <w:rFonts w:cs="Arial"/>
                <w:sz w:val="20"/>
                <w:lang w:val="en-GB"/>
              </w:rPr>
              <w:t>A</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Joint torique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438</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2</w:t>
            </w:r>
          </w:p>
        </w:tc>
        <w:tc>
          <w:tcPr>
            <w:tcW w:w="6521" w:type="dxa"/>
            <w:vAlign w:val="center"/>
          </w:tcPr>
          <w:p w:rsidR="00AD3A80" w:rsidRPr="00CF269C" w:rsidRDefault="00AD3A80" w:rsidP="00DF0533">
            <w:pPr>
              <w:jc w:val="left"/>
              <w:rPr>
                <w:rFonts w:cs="Arial"/>
                <w:sz w:val="20"/>
              </w:rPr>
            </w:pPr>
            <w:r w:rsidRPr="00CF269C">
              <w:rPr>
                <w:rFonts w:cs="Arial"/>
                <w:sz w:val="20"/>
              </w:rPr>
              <w:t>Joint d’étanchéité</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435</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D</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Vis d’arrêt du roulement</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435</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C</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Vis d’assemblage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435</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B</w:t>
            </w:r>
          </w:p>
        </w:tc>
        <w:tc>
          <w:tcPr>
            <w:tcW w:w="1134" w:type="dxa"/>
            <w:vAlign w:val="center"/>
          </w:tcPr>
          <w:p w:rsidR="00AD3A80" w:rsidRPr="00CF269C" w:rsidRDefault="00AD3A80" w:rsidP="00DF0533">
            <w:pPr>
              <w:ind w:right="113"/>
              <w:jc w:val="center"/>
              <w:rPr>
                <w:rFonts w:cs="Arial"/>
                <w:sz w:val="20"/>
              </w:rPr>
            </w:pPr>
            <w:r w:rsidRPr="00CF269C">
              <w:rPr>
                <w:rFonts w:cs="Arial"/>
                <w:sz w:val="20"/>
              </w:rPr>
              <w:t>4</w:t>
            </w:r>
          </w:p>
        </w:tc>
        <w:tc>
          <w:tcPr>
            <w:tcW w:w="6521" w:type="dxa"/>
            <w:vAlign w:val="center"/>
          </w:tcPr>
          <w:p w:rsidR="00AD3A80" w:rsidRPr="00CF269C" w:rsidRDefault="00AD3A80" w:rsidP="00DF0533">
            <w:pPr>
              <w:jc w:val="left"/>
              <w:rPr>
                <w:rFonts w:cs="Arial"/>
                <w:sz w:val="20"/>
              </w:rPr>
            </w:pPr>
            <w:r w:rsidRPr="00CF269C">
              <w:rPr>
                <w:rFonts w:cs="Arial"/>
                <w:sz w:val="20"/>
              </w:rPr>
              <w:t>Vis d’assemblage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435</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A</w:t>
            </w:r>
          </w:p>
        </w:tc>
        <w:tc>
          <w:tcPr>
            <w:tcW w:w="1134" w:type="dxa"/>
            <w:vAlign w:val="center"/>
          </w:tcPr>
          <w:p w:rsidR="00AD3A80" w:rsidRPr="00CF269C" w:rsidRDefault="00AD3A80" w:rsidP="00DF0533">
            <w:pPr>
              <w:ind w:right="113"/>
              <w:jc w:val="center"/>
              <w:rPr>
                <w:rFonts w:cs="Arial"/>
                <w:sz w:val="20"/>
              </w:rPr>
            </w:pPr>
            <w:r w:rsidRPr="00CF269C">
              <w:rPr>
                <w:rFonts w:cs="Arial"/>
                <w:sz w:val="20"/>
              </w:rPr>
              <w:t>4</w:t>
            </w:r>
          </w:p>
        </w:tc>
        <w:tc>
          <w:tcPr>
            <w:tcW w:w="6521" w:type="dxa"/>
            <w:vAlign w:val="center"/>
          </w:tcPr>
          <w:p w:rsidR="00AD3A80" w:rsidRPr="00CF269C" w:rsidRDefault="00AD3A80" w:rsidP="00DF0533">
            <w:pPr>
              <w:jc w:val="left"/>
              <w:rPr>
                <w:rFonts w:cs="Arial"/>
                <w:sz w:val="20"/>
              </w:rPr>
            </w:pPr>
            <w:r w:rsidRPr="00CF269C">
              <w:rPr>
                <w:rFonts w:cs="Arial"/>
                <w:sz w:val="20"/>
              </w:rPr>
              <w:t>Vis d’assemblage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435</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Goujon</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434</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H</w:t>
            </w:r>
          </w:p>
        </w:tc>
        <w:tc>
          <w:tcPr>
            <w:tcW w:w="1134" w:type="dxa"/>
            <w:vAlign w:val="center"/>
          </w:tcPr>
          <w:p w:rsidR="00AD3A80" w:rsidRPr="00CF269C" w:rsidRDefault="00AD3A80" w:rsidP="00DF0533">
            <w:pPr>
              <w:ind w:right="113"/>
              <w:jc w:val="center"/>
              <w:rPr>
                <w:rFonts w:cs="Arial"/>
                <w:sz w:val="20"/>
              </w:rPr>
            </w:pPr>
            <w:r w:rsidRPr="00CF269C">
              <w:rPr>
                <w:rFonts w:cs="Arial"/>
                <w:sz w:val="20"/>
              </w:rPr>
              <w:t>2</w:t>
            </w:r>
          </w:p>
        </w:tc>
        <w:tc>
          <w:tcPr>
            <w:tcW w:w="6521" w:type="dxa"/>
            <w:vAlign w:val="center"/>
          </w:tcPr>
          <w:p w:rsidR="00AD3A80" w:rsidRPr="00CF269C" w:rsidRDefault="00AD3A80" w:rsidP="00DF0533">
            <w:pPr>
              <w:jc w:val="left"/>
              <w:rPr>
                <w:rFonts w:cs="Arial"/>
                <w:sz w:val="20"/>
              </w:rPr>
            </w:pPr>
            <w:r w:rsidRPr="00CF269C">
              <w:rPr>
                <w:rFonts w:cs="Arial"/>
                <w:sz w:val="20"/>
              </w:rPr>
              <w:t>Frein d’arrêt</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434</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F</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Rondelle d’appui</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de-DE"/>
              </w:rPr>
            </w:pPr>
            <w:r w:rsidRPr="00CF269C">
              <w:rPr>
                <w:rFonts w:cs="Arial"/>
                <w:sz w:val="20"/>
                <w:lang w:val="de-DE"/>
              </w:rPr>
              <w:t>434</w:t>
            </w:r>
          </w:p>
        </w:tc>
        <w:tc>
          <w:tcPr>
            <w:tcW w:w="425" w:type="dxa"/>
            <w:tcBorders>
              <w:left w:val="nil"/>
            </w:tcBorders>
            <w:vAlign w:val="center"/>
          </w:tcPr>
          <w:p w:rsidR="00AD3A80" w:rsidRPr="00CF269C" w:rsidRDefault="00AD3A80" w:rsidP="00DF0533">
            <w:pPr>
              <w:ind w:left="-57"/>
              <w:jc w:val="left"/>
              <w:rPr>
                <w:rFonts w:cs="Arial"/>
                <w:sz w:val="20"/>
                <w:lang w:val="de-DE"/>
              </w:rPr>
            </w:pPr>
            <w:r w:rsidRPr="00CF269C">
              <w:rPr>
                <w:rFonts w:cs="Arial"/>
                <w:sz w:val="20"/>
                <w:lang w:val="de-DE"/>
              </w:rPr>
              <w:t>E</w:t>
            </w:r>
          </w:p>
        </w:tc>
        <w:tc>
          <w:tcPr>
            <w:tcW w:w="1134" w:type="dxa"/>
            <w:vAlign w:val="center"/>
          </w:tcPr>
          <w:p w:rsidR="00AD3A80" w:rsidRPr="00CF269C" w:rsidRDefault="00AD3A80" w:rsidP="00DF0533">
            <w:pPr>
              <w:ind w:right="113"/>
              <w:jc w:val="center"/>
              <w:rPr>
                <w:rFonts w:cs="Arial"/>
                <w:sz w:val="20"/>
                <w:lang w:val="de-DE"/>
              </w:rPr>
            </w:pPr>
            <w:r w:rsidRPr="00CF269C">
              <w:rPr>
                <w:rFonts w:cs="Arial"/>
                <w:sz w:val="20"/>
                <w:lang w:val="de-DE"/>
              </w:rPr>
              <w:t>4</w:t>
            </w:r>
          </w:p>
        </w:tc>
        <w:tc>
          <w:tcPr>
            <w:tcW w:w="6521" w:type="dxa"/>
            <w:vAlign w:val="center"/>
          </w:tcPr>
          <w:p w:rsidR="00AD3A80" w:rsidRPr="00CF269C" w:rsidRDefault="00AD3A80" w:rsidP="00DF0533">
            <w:pPr>
              <w:jc w:val="left"/>
              <w:rPr>
                <w:rFonts w:cs="Arial"/>
                <w:sz w:val="20"/>
              </w:rPr>
            </w:pPr>
            <w:r w:rsidRPr="00CF269C">
              <w:rPr>
                <w:rFonts w:cs="Arial"/>
                <w:sz w:val="20"/>
              </w:rPr>
              <w:t>Rondelle d’appui</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nl-NL"/>
              </w:rPr>
            </w:pPr>
            <w:r w:rsidRPr="00CF269C">
              <w:rPr>
                <w:rFonts w:cs="Arial"/>
                <w:sz w:val="20"/>
                <w:lang w:val="nl-NL"/>
              </w:rPr>
              <w:t>434</w:t>
            </w:r>
          </w:p>
        </w:tc>
        <w:tc>
          <w:tcPr>
            <w:tcW w:w="425" w:type="dxa"/>
            <w:tcBorders>
              <w:left w:val="nil"/>
            </w:tcBorders>
            <w:vAlign w:val="center"/>
          </w:tcPr>
          <w:p w:rsidR="00AD3A80" w:rsidRPr="00CF269C" w:rsidRDefault="00AD3A80" w:rsidP="00DF0533">
            <w:pPr>
              <w:ind w:left="-57"/>
              <w:jc w:val="left"/>
              <w:rPr>
                <w:rFonts w:cs="Arial"/>
                <w:sz w:val="20"/>
                <w:lang w:val="nl-NL"/>
              </w:rPr>
            </w:pPr>
            <w:r w:rsidRPr="00CF269C">
              <w:rPr>
                <w:rFonts w:cs="Arial"/>
                <w:sz w:val="20"/>
                <w:lang w:val="nl-NL"/>
              </w:rPr>
              <w:t>D</w:t>
            </w:r>
          </w:p>
        </w:tc>
        <w:tc>
          <w:tcPr>
            <w:tcW w:w="1134" w:type="dxa"/>
            <w:vAlign w:val="center"/>
          </w:tcPr>
          <w:p w:rsidR="00AD3A80" w:rsidRPr="00CF269C" w:rsidRDefault="00AD3A80" w:rsidP="00DF0533">
            <w:pPr>
              <w:ind w:right="113"/>
              <w:jc w:val="center"/>
              <w:rPr>
                <w:rFonts w:cs="Arial"/>
                <w:sz w:val="20"/>
                <w:lang w:val="nl-NL"/>
              </w:rPr>
            </w:pPr>
            <w:r w:rsidRPr="00CF269C">
              <w:rPr>
                <w:rFonts w:cs="Arial"/>
                <w:sz w:val="20"/>
                <w:lang w:val="nl-NL"/>
              </w:rPr>
              <w:t>1</w:t>
            </w:r>
          </w:p>
        </w:tc>
        <w:tc>
          <w:tcPr>
            <w:tcW w:w="6521" w:type="dxa"/>
            <w:vAlign w:val="center"/>
          </w:tcPr>
          <w:p w:rsidR="00AD3A80" w:rsidRPr="00CF269C" w:rsidRDefault="00AD3A80" w:rsidP="00DF0533">
            <w:pPr>
              <w:jc w:val="left"/>
              <w:rPr>
                <w:rFonts w:cs="Arial"/>
                <w:sz w:val="20"/>
              </w:rPr>
            </w:pPr>
            <w:r w:rsidRPr="00CF269C">
              <w:rPr>
                <w:rFonts w:cs="Arial"/>
                <w:sz w:val="20"/>
              </w:rPr>
              <w:t>Rondelle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434</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C</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Rondelle d’appui du ressort</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434</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B</w:t>
            </w:r>
          </w:p>
        </w:tc>
        <w:tc>
          <w:tcPr>
            <w:tcW w:w="1134" w:type="dxa"/>
            <w:vAlign w:val="center"/>
          </w:tcPr>
          <w:p w:rsidR="00AD3A80" w:rsidRPr="00CF269C" w:rsidRDefault="00AD3A80" w:rsidP="00DF0533">
            <w:pPr>
              <w:ind w:right="113"/>
              <w:jc w:val="center"/>
              <w:rPr>
                <w:rFonts w:cs="Arial"/>
                <w:sz w:val="20"/>
              </w:rPr>
            </w:pPr>
            <w:r w:rsidRPr="00CF269C">
              <w:rPr>
                <w:rFonts w:cs="Arial"/>
                <w:sz w:val="20"/>
              </w:rPr>
              <w:t>4</w:t>
            </w:r>
          </w:p>
        </w:tc>
        <w:tc>
          <w:tcPr>
            <w:tcW w:w="6521" w:type="dxa"/>
            <w:vAlign w:val="center"/>
          </w:tcPr>
          <w:p w:rsidR="00AD3A80" w:rsidRPr="00CF269C" w:rsidRDefault="00AD3A80" w:rsidP="00DF0533">
            <w:pPr>
              <w:jc w:val="left"/>
              <w:rPr>
                <w:rFonts w:cs="Arial"/>
                <w:sz w:val="20"/>
              </w:rPr>
            </w:pPr>
            <w:r w:rsidRPr="00CF269C">
              <w:rPr>
                <w:rFonts w:cs="Arial"/>
                <w:sz w:val="20"/>
              </w:rPr>
              <w:t>Rondelle d’appui</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434</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A</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Anneau élastique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434</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Anneau élastique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432</w:t>
            </w:r>
          </w:p>
        </w:tc>
        <w:tc>
          <w:tcPr>
            <w:tcW w:w="425" w:type="dxa"/>
            <w:tcBorders>
              <w:left w:val="nil"/>
            </w:tcBorders>
            <w:vAlign w:val="center"/>
          </w:tcPr>
          <w:p w:rsidR="00AD3A80" w:rsidRPr="00CF269C" w:rsidRDefault="00AD3A80" w:rsidP="00DF0533">
            <w:pPr>
              <w:ind w:left="-57"/>
              <w:jc w:val="left"/>
              <w:rPr>
                <w:rFonts w:cs="Arial"/>
                <w:sz w:val="20"/>
                <w:lang w:val="en-GB"/>
              </w:rPr>
            </w:pPr>
            <w:r w:rsidRPr="00CF269C">
              <w:rPr>
                <w:rFonts w:cs="Arial"/>
                <w:sz w:val="20"/>
                <w:lang w:val="en-GB"/>
              </w:rPr>
              <w:t>D</w:t>
            </w:r>
          </w:p>
        </w:tc>
        <w:tc>
          <w:tcPr>
            <w:tcW w:w="1134" w:type="dxa"/>
            <w:vAlign w:val="center"/>
          </w:tcPr>
          <w:p w:rsidR="00AD3A80" w:rsidRPr="00CF269C" w:rsidRDefault="00AD3A80" w:rsidP="00DF0533">
            <w:pPr>
              <w:ind w:right="113"/>
              <w:jc w:val="center"/>
              <w:rPr>
                <w:rFonts w:cs="Arial"/>
                <w:sz w:val="20"/>
                <w:lang w:val="en-GB"/>
              </w:rPr>
            </w:pPr>
            <w:r w:rsidRPr="00CF269C">
              <w:rPr>
                <w:rFonts w:cs="Arial"/>
                <w:sz w:val="20"/>
                <w:lang w:val="en-GB"/>
              </w:rPr>
              <w:t>1</w:t>
            </w:r>
          </w:p>
        </w:tc>
        <w:tc>
          <w:tcPr>
            <w:tcW w:w="6521" w:type="dxa"/>
            <w:vAlign w:val="center"/>
          </w:tcPr>
          <w:p w:rsidR="00AD3A80" w:rsidRPr="00CF269C" w:rsidRDefault="00AD3A80" w:rsidP="00DF0533">
            <w:pPr>
              <w:jc w:val="left"/>
              <w:rPr>
                <w:rFonts w:cs="Arial"/>
                <w:sz w:val="20"/>
              </w:rPr>
            </w:pPr>
            <w:r w:rsidRPr="00CF269C">
              <w:rPr>
                <w:rFonts w:cs="Arial"/>
                <w:sz w:val="20"/>
              </w:rPr>
              <w:t>Vis de freinage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432</w:t>
            </w:r>
          </w:p>
        </w:tc>
        <w:tc>
          <w:tcPr>
            <w:tcW w:w="425" w:type="dxa"/>
            <w:tcBorders>
              <w:left w:val="nil"/>
            </w:tcBorders>
            <w:vAlign w:val="center"/>
          </w:tcPr>
          <w:p w:rsidR="00AD3A80" w:rsidRPr="00CF269C" w:rsidRDefault="00AD3A80" w:rsidP="00DF0533">
            <w:pPr>
              <w:ind w:left="-57"/>
              <w:jc w:val="left"/>
              <w:rPr>
                <w:rFonts w:cs="Arial"/>
                <w:sz w:val="20"/>
                <w:lang w:val="en-GB"/>
              </w:rPr>
            </w:pPr>
            <w:r w:rsidRPr="00CF269C">
              <w:rPr>
                <w:rFonts w:cs="Arial"/>
                <w:sz w:val="20"/>
                <w:lang w:val="en-GB"/>
              </w:rPr>
              <w:t>C</w:t>
            </w:r>
          </w:p>
        </w:tc>
        <w:tc>
          <w:tcPr>
            <w:tcW w:w="1134" w:type="dxa"/>
            <w:vAlign w:val="center"/>
          </w:tcPr>
          <w:p w:rsidR="00AD3A80" w:rsidRPr="00CF269C" w:rsidRDefault="00AD3A80" w:rsidP="00DF0533">
            <w:pPr>
              <w:ind w:right="113"/>
              <w:jc w:val="center"/>
              <w:rPr>
                <w:rFonts w:cs="Arial"/>
                <w:sz w:val="20"/>
                <w:lang w:val="en-GB"/>
              </w:rPr>
            </w:pPr>
            <w:r w:rsidRPr="00CF269C">
              <w:rPr>
                <w:rFonts w:cs="Arial"/>
                <w:sz w:val="20"/>
                <w:lang w:val="en-GB"/>
              </w:rPr>
              <w:t>1</w:t>
            </w:r>
          </w:p>
        </w:tc>
        <w:tc>
          <w:tcPr>
            <w:tcW w:w="6521" w:type="dxa"/>
            <w:vAlign w:val="center"/>
          </w:tcPr>
          <w:p w:rsidR="00AD3A80" w:rsidRPr="00CF269C" w:rsidRDefault="00AD3A80" w:rsidP="00DF0533">
            <w:pPr>
              <w:jc w:val="left"/>
              <w:rPr>
                <w:rFonts w:cs="Arial"/>
                <w:sz w:val="20"/>
              </w:rPr>
            </w:pPr>
            <w:r w:rsidRPr="00CF269C">
              <w:rPr>
                <w:rFonts w:cs="Arial"/>
                <w:sz w:val="20"/>
              </w:rPr>
              <w:t>Bouchon de vidange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432</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B</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Capuchon de vis</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432</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A</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Bouchon de niveau d’huile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432</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Bouchon de remplissage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431</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Pion d’arrêt en rotation</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81</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Corps de doseur</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80</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Ressort de compression</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72</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Corps entretoise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68</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A</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Axe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68</w:t>
            </w:r>
          </w:p>
        </w:tc>
        <w:tc>
          <w:tcPr>
            <w:tcW w:w="425" w:type="dxa"/>
            <w:tcBorders>
              <w:left w:val="nil"/>
            </w:tcBorders>
            <w:vAlign w:val="center"/>
          </w:tcPr>
          <w:p w:rsidR="00AD3A80" w:rsidRPr="00CF269C" w:rsidRDefault="00AD3A80" w:rsidP="00DF0533">
            <w:pPr>
              <w:ind w:left="-57"/>
              <w:jc w:val="left"/>
              <w:rPr>
                <w:rFonts w:cs="Arial"/>
                <w:sz w:val="20"/>
                <w:lang w:val="en-GB"/>
              </w:rPr>
            </w:pPr>
          </w:p>
        </w:tc>
        <w:tc>
          <w:tcPr>
            <w:tcW w:w="1134" w:type="dxa"/>
            <w:vAlign w:val="center"/>
          </w:tcPr>
          <w:p w:rsidR="00AD3A80" w:rsidRPr="00CF269C" w:rsidRDefault="00AD3A80" w:rsidP="00DF0533">
            <w:pPr>
              <w:ind w:right="113"/>
              <w:jc w:val="center"/>
              <w:rPr>
                <w:rFonts w:cs="Arial"/>
                <w:sz w:val="20"/>
                <w:lang w:val="en-GB"/>
              </w:rPr>
            </w:pPr>
            <w:r w:rsidRPr="00CF269C">
              <w:rPr>
                <w:rFonts w:cs="Arial"/>
                <w:sz w:val="20"/>
                <w:lang w:val="en-GB"/>
              </w:rPr>
              <w:t>1</w:t>
            </w:r>
          </w:p>
        </w:tc>
        <w:tc>
          <w:tcPr>
            <w:tcW w:w="6521" w:type="dxa"/>
            <w:vAlign w:val="center"/>
          </w:tcPr>
          <w:p w:rsidR="00AD3A80" w:rsidRPr="00CF269C" w:rsidRDefault="00AD3A80" w:rsidP="00DF0533">
            <w:pPr>
              <w:jc w:val="left"/>
              <w:rPr>
                <w:rFonts w:cs="Arial"/>
                <w:sz w:val="20"/>
              </w:rPr>
            </w:pPr>
            <w:r w:rsidRPr="00CF269C">
              <w:rPr>
                <w:rFonts w:cs="Arial"/>
                <w:sz w:val="20"/>
              </w:rPr>
              <w:t>Goupille - Butée de piston</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55</w:t>
            </w:r>
          </w:p>
        </w:tc>
        <w:tc>
          <w:tcPr>
            <w:tcW w:w="425" w:type="dxa"/>
            <w:tcBorders>
              <w:left w:val="nil"/>
            </w:tcBorders>
            <w:vAlign w:val="center"/>
          </w:tcPr>
          <w:p w:rsidR="00AD3A80" w:rsidRPr="00CF269C" w:rsidRDefault="00AD3A80" w:rsidP="00DF0533">
            <w:pPr>
              <w:ind w:left="-57"/>
              <w:jc w:val="left"/>
              <w:rPr>
                <w:rFonts w:cs="Arial"/>
                <w:sz w:val="20"/>
                <w:lang w:val="en-GB"/>
              </w:rPr>
            </w:pPr>
            <w:r w:rsidRPr="00CF269C">
              <w:rPr>
                <w:rFonts w:cs="Arial"/>
                <w:sz w:val="20"/>
                <w:lang w:val="en-GB"/>
              </w:rPr>
              <w:t>A</w:t>
            </w:r>
          </w:p>
        </w:tc>
        <w:tc>
          <w:tcPr>
            <w:tcW w:w="1134" w:type="dxa"/>
            <w:vAlign w:val="center"/>
          </w:tcPr>
          <w:p w:rsidR="00AD3A80" w:rsidRPr="00CF269C" w:rsidRDefault="00AD3A80" w:rsidP="00DF0533">
            <w:pPr>
              <w:ind w:right="113"/>
              <w:jc w:val="center"/>
              <w:rPr>
                <w:rFonts w:cs="Arial"/>
                <w:sz w:val="20"/>
                <w:lang w:val="en-GB"/>
              </w:rPr>
            </w:pPr>
            <w:r w:rsidRPr="00CF269C">
              <w:rPr>
                <w:rFonts w:cs="Arial"/>
                <w:sz w:val="20"/>
                <w:lang w:val="en-GB"/>
              </w:rPr>
              <w:t>1</w:t>
            </w:r>
          </w:p>
        </w:tc>
        <w:tc>
          <w:tcPr>
            <w:tcW w:w="6521" w:type="dxa"/>
            <w:vAlign w:val="center"/>
          </w:tcPr>
          <w:p w:rsidR="00AD3A80" w:rsidRPr="00CF269C" w:rsidRDefault="00AD3A80" w:rsidP="00DF0533">
            <w:pPr>
              <w:jc w:val="left"/>
              <w:rPr>
                <w:rFonts w:cs="Arial"/>
                <w:sz w:val="20"/>
              </w:rPr>
            </w:pPr>
            <w:r w:rsidRPr="00CF269C">
              <w:rPr>
                <w:rFonts w:cs="Arial"/>
                <w:sz w:val="20"/>
              </w:rPr>
              <w:t>Bouton de réglage de la course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55</w:t>
            </w:r>
          </w:p>
        </w:tc>
        <w:tc>
          <w:tcPr>
            <w:tcW w:w="425" w:type="dxa"/>
            <w:tcBorders>
              <w:left w:val="nil"/>
            </w:tcBorders>
            <w:vAlign w:val="center"/>
          </w:tcPr>
          <w:p w:rsidR="00AD3A80" w:rsidRPr="00CF269C" w:rsidRDefault="00AD3A80" w:rsidP="00DF0533">
            <w:pPr>
              <w:ind w:left="-57"/>
              <w:jc w:val="left"/>
              <w:rPr>
                <w:rFonts w:cs="Arial"/>
                <w:sz w:val="20"/>
                <w:lang w:val="en-GB"/>
              </w:rPr>
            </w:pPr>
          </w:p>
        </w:tc>
        <w:tc>
          <w:tcPr>
            <w:tcW w:w="1134" w:type="dxa"/>
            <w:vAlign w:val="center"/>
          </w:tcPr>
          <w:p w:rsidR="00AD3A80" w:rsidRPr="00CF269C" w:rsidRDefault="00AD3A80" w:rsidP="00DF0533">
            <w:pPr>
              <w:ind w:right="113"/>
              <w:jc w:val="center"/>
              <w:rPr>
                <w:rFonts w:cs="Arial"/>
                <w:sz w:val="20"/>
                <w:lang w:val="en-GB"/>
              </w:rPr>
            </w:pPr>
            <w:r w:rsidRPr="00CF269C">
              <w:rPr>
                <w:rFonts w:cs="Arial"/>
                <w:sz w:val="20"/>
                <w:lang w:val="en-GB"/>
              </w:rPr>
              <w:t>1</w:t>
            </w:r>
          </w:p>
        </w:tc>
        <w:tc>
          <w:tcPr>
            <w:tcW w:w="6521" w:type="dxa"/>
            <w:vAlign w:val="center"/>
          </w:tcPr>
          <w:p w:rsidR="00AD3A80" w:rsidRPr="00CF269C" w:rsidRDefault="00AD3A80" w:rsidP="00DF0533">
            <w:pPr>
              <w:jc w:val="left"/>
              <w:rPr>
                <w:rFonts w:cs="Arial"/>
                <w:sz w:val="20"/>
              </w:rPr>
            </w:pPr>
            <w:r w:rsidRPr="00CF269C">
              <w:rPr>
                <w:rFonts w:cs="Arial"/>
                <w:sz w:val="20"/>
              </w:rPr>
              <w:t>Bague de verrouillage du bouton de réglage de course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lang w:val="en-GB"/>
              </w:rPr>
            </w:pPr>
            <w:r w:rsidRPr="00CF269C">
              <w:rPr>
                <w:rFonts w:cs="Arial"/>
                <w:sz w:val="20"/>
                <w:lang w:val="en-GB"/>
              </w:rPr>
              <w:t>53</w:t>
            </w:r>
          </w:p>
        </w:tc>
        <w:tc>
          <w:tcPr>
            <w:tcW w:w="425" w:type="dxa"/>
            <w:tcBorders>
              <w:left w:val="nil"/>
            </w:tcBorders>
            <w:vAlign w:val="center"/>
          </w:tcPr>
          <w:p w:rsidR="00AD3A80" w:rsidRPr="00CF269C" w:rsidRDefault="00AD3A80" w:rsidP="00DF0533">
            <w:pPr>
              <w:ind w:left="-57"/>
              <w:jc w:val="left"/>
              <w:rPr>
                <w:rFonts w:cs="Arial"/>
                <w:sz w:val="20"/>
                <w:lang w:val="en-GB"/>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Couvercle du bouton de réglage de la course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52</w:t>
            </w:r>
          </w:p>
        </w:tc>
        <w:tc>
          <w:tcPr>
            <w:tcW w:w="425" w:type="dxa"/>
            <w:tcBorders>
              <w:left w:val="nil"/>
            </w:tcBorders>
            <w:vAlign w:val="center"/>
          </w:tcPr>
          <w:p w:rsidR="00AD3A80" w:rsidRPr="00CF269C" w:rsidRDefault="00AD3A80" w:rsidP="00DF0533">
            <w:pPr>
              <w:ind w:left="-57"/>
              <w:jc w:val="left"/>
              <w:rPr>
                <w:rFonts w:cs="Arial"/>
                <w:sz w:val="20"/>
              </w:rPr>
            </w:pPr>
            <w:r w:rsidRPr="00CF269C">
              <w:rPr>
                <w:rFonts w:cs="Arial"/>
                <w:sz w:val="20"/>
              </w:rPr>
              <w:t>A</w:t>
            </w: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Roue creuse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52</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Vis</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37</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Noix</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25</w:t>
            </w:r>
          </w:p>
        </w:tc>
        <w:tc>
          <w:tcPr>
            <w:tcW w:w="425" w:type="dxa"/>
            <w:tcBorders>
              <w:left w:val="nil"/>
            </w:tcBorders>
            <w:vAlign w:val="center"/>
          </w:tcPr>
          <w:p w:rsidR="00AD3A80" w:rsidRPr="00CF269C" w:rsidRDefault="00AD3A80" w:rsidP="00DF0533">
            <w:pPr>
              <w:ind w:left="-57"/>
              <w:jc w:val="left"/>
              <w:rPr>
                <w:rFonts w:cs="Arial"/>
                <w:sz w:val="20"/>
                <w:lang w:val="en-GB"/>
              </w:rPr>
            </w:pPr>
            <w:r w:rsidRPr="00CF269C">
              <w:rPr>
                <w:rFonts w:cs="Arial"/>
                <w:sz w:val="20"/>
                <w:lang w:val="en-GB"/>
              </w:rPr>
              <w:t>A</w:t>
            </w:r>
          </w:p>
        </w:tc>
        <w:tc>
          <w:tcPr>
            <w:tcW w:w="1134" w:type="dxa"/>
            <w:vAlign w:val="center"/>
          </w:tcPr>
          <w:p w:rsidR="00AD3A80" w:rsidRPr="00CF269C" w:rsidRDefault="00AD3A80" w:rsidP="00DF0533">
            <w:pPr>
              <w:ind w:right="113"/>
              <w:jc w:val="center"/>
              <w:rPr>
                <w:rFonts w:cs="Arial"/>
                <w:sz w:val="20"/>
                <w:lang w:val="en-GB"/>
              </w:rPr>
            </w:pPr>
            <w:r w:rsidRPr="00CF269C">
              <w:rPr>
                <w:rFonts w:cs="Arial"/>
                <w:sz w:val="20"/>
                <w:lang w:val="en-GB"/>
              </w:rPr>
              <w:t>1</w:t>
            </w:r>
          </w:p>
        </w:tc>
        <w:tc>
          <w:tcPr>
            <w:tcW w:w="6521" w:type="dxa"/>
            <w:vAlign w:val="center"/>
          </w:tcPr>
          <w:p w:rsidR="00AD3A80" w:rsidRPr="00CF269C" w:rsidRDefault="00AD3A80" w:rsidP="00DF0533">
            <w:pPr>
              <w:jc w:val="left"/>
              <w:rPr>
                <w:rFonts w:cs="Arial"/>
                <w:sz w:val="20"/>
              </w:rPr>
            </w:pPr>
            <w:r w:rsidRPr="00CF269C">
              <w:rPr>
                <w:rFonts w:cs="Arial"/>
                <w:sz w:val="20"/>
              </w:rPr>
              <w:t>Joint plat</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25</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Joint plat</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23</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Came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12</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Crosse</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10</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Piston</w:t>
            </w:r>
          </w:p>
        </w:tc>
      </w:tr>
      <w:tr w:rsidR="00AD3A80" w:rsidRPr="00CF269C" w:rsidTr="00DF0533">
        <w:trPr>
          <w:jc w:val="center"/>
        </w:trPr>
        <w:tc>
          <w:tcPr>
            <w:tcW w:w="779" w:type="dxa"/>
            <w:tcBorders>
              <w:right w:val="nil"/>
            </w:tcBorders>
            <w:vAlign w:val="center"/>
          </w:tcPr>
          <w:p w:rsidR="00AD3A80" w:rsidRPr="00CF269C" w:rsidRDefault="00AD3A80" w:rsidP="00DF0533">
            <w:pPr>
              <w:ind w:right="-57"/>
              <w:jc w:val="right"/>
              <w:rPr>
                <w:rFonts w:cs="Arial"/>
                <w:sz w:val="20"/>
              </w:rPr>
            </w:pPr>
            <w:r w:rsidRPr="00CF269C">
              <w:rPr>
                <w:rFonts w:cs="Arial"/>
                <w:sz w:val="20"/>
              </w:rPr>
              <w:t>04</w:t>
            </w:r>
          </w:p>
        </w:tc>
        <w:tc>
          <w:tcPr>
            <w:tcW w:w="425" w:type="dxa"/>
            <w:tcBorders>
              <w:left w:val="nil"/>
            </w:tcBorders>
            <w:vAlign w:val="center"/>
          </w:tcPr>
          <w:p w:rsidR="00AD3A80" w:rsidRPr="00CF269C" w:rsidRDefault="00AD3A80" w:rsidP="00DF0533">
            <w:pPr>
              <w:ind w:left="-57"/>
              <w:jc w:val="left"/>
              <w:rPr>
                <w:rFonts w:cs="Arial"/>
                <w:sz w:val="20"/>
              </w:rPr>
            </w:pPr>
          </w:p>
        </w:tc>
        <w:tc>
          <w:tcPr>
            <w:tcW w:w="1134" w:type="dxa"/>
            <w:vAlign w:val="center"/>
          </w:tcPr>
          <w:p w:rsidR="00AD3A80" w:rsidRPr="00CF269C" w:rsidRDefault="00AD3A80" w:rsidP="00DF0533">
            <w:pPr>
              <w:ind w:right="113"/>
              <w:jc w:val="center"/>
              <w:rPr>
                <w:rFonts w:cs="Arial"/>
                <w:sz w:val="20"/>
              </w:rPr>
            </w:pPr>
            <w:r w:rsidRPr="00CF269C">
              <w:rPr>
                <w:rFonts w:cs="Arial"/>
                <w:sz w:val="20"/>
              </w:rPr>
              <w:t>1</w:t>
            </w:r>
          </w:p>
        </w:tc>
        <w:tc>
          <w:tcPr>
            <w:tcW w:w="6521" w:type="dxa"/>
            <w:vAlign w:val="center"/>
          </w:tcPr>
          <w:p w:rsidR="00AD3A80" w:rsidRPr="00CF269C" w:rsidRDefault="00AD3A80" w:rsidP="00DF0533">
            <w:pPr>
              <w:jc w:val="left"/>
              <w:rPr>
                <w:rFonts w:cs="Arial"/>
                <w:sz w:val="20"/>
              </w:rPr>
            </w:pPr>
            <w:r w:rsidRPr="00CF269C">
              <w:rPr>
                <w:rFonts w:cs="Arial"/>
                <w:sz w:val="20"/>
              </w:rPr>
              <w:t>Doigt de verrouillage</w:t>
            </w:r>
          </w:p>
        </w:tc>
      </w:tr>
      <w:tr w:rsidR="00AD3A80" w:rsidRPr="00CF269C" w:rsidTr="00DF0533">
        <w:trPr>
          <w:trHeight w:val="311"/>
          <w:jc w:val="center"/>
        </w:trPr>
        <w:tc>
          <w:tcPr>
            <w:tcW w:w="1204" w:type="dxa"/>
            <w:gridSpan w:val="2"/>
            <w:vAlign w:val="center"/>
          </w:tcPr>
          <w:p w:rsidR="00AD3A80" w:rsidRPr="00CF269C" w:rsidRDefault="00AD3A80" w:rsidP="00DF0533">
            <w:pPr>
              <w:jc w:val="center"/>
              <w:rPr>
                <w:rFonts w:cs="Arial"/>
                <w:b/>
                <w:sz w:val="20"/>
              </w:rPr>
            </w:pPr>
            <w:r w:rsidRPr="00CF269C">
              <w:rPr>
                <w:rFonts w:cs="Arial"/>
                <w:b/>
                <w:sz w:val="20"/>
              </w:rPr>
              <w:t>Repère</w:t>
            </w:r>
          </w:p>
        </w:tc>
        <w:tc>
          <w:tcPr>
            <w:tcW w:w="1134" w:type="dxa"/>
            <w:vAlign w:val="center"/>
          </w:tcPr>
          <w:p w:rsidR="00AD3A80" w:rsidRPr="00CF269C" w:rsidRDefault="00AD3A80" w:rsidP="00DF0533">
            <w:pPr>
              <w:jc w:val="center"/>
              <w:rPr>
                <w:rFonts w:cs="Arial"/>
                <w:b/>
                <w:sz w:val="20"/>
              </w:rPr>
            </w:pPr>
            <w:r w:rsidRPr="00CF269C">
              <w:rPr>
                <w:rFonts w:cs="Arial"/>
                <w:b/>
                <w:sz w:val="20"/>
              </w:rPr>
              <w:t>Nb</w:t>
            </w:r>
          </w:p>
        </w:tc>
        <w:tc>
          <w:tcPr>
            <w:tcW w:w="6521" w:type="dxa"/>
            <w:vAlign w:val="center"/>
          </w:tcPr>
          <w:p w:rsidR="00AD3A80" w:rsidRPr="00CF269C" w:rsidRDefault="00AD3A80" w:rsidP="00DF0533">
            <w:pPr>
              <w:jc w:val="left"/>
              <w:rPr>
                <w:rFonts w:cs="Arial"/>
                <w:b/>
                <w:sz w:val="20"/>
              </w:rPr>
            </w:pPr>
            <w:r w:rsidRPr="00CF269C">
              <w:rPr>
                <w:rFonts w:cs="Arial"/>
                <w:b/>
                <w:sz w:val="20"/>
              </w:rPr>
              <w:t>Désignation</w:t>
            </w:r>
          </w:p>
        </w:tc>
      </w:tr>
      <w:tr w:rsidR="00AD3A80" w:rsidRPr="00CF269C" w:rsidTr="00DF0533">
        <w:trPr>
          <w:trHeight w:val="783"/>
          <w:jc w:val="center"/>
        </w:trPr>
        <w:tc>
          <w:tcPr>
            <w:tcW w:w="8859" w:type="dxa"/>
            <w:gridSpan w:val="4"/>
            <w:vAlign w:val="center"/>
          </w:tcPr>
          <w:p w:rsidR="00AD3A80" w:rsidRPr="00CF269C" w:rsidRDefault="00AD3A80" w:rsidP="00DF0533">
            <w:pPr>
              <w:jc w:val="center"/>
              <w:rPr>
                <w:rFonts w:cs="Arial"/>
                <w:b/>
                <w:sz w:val="20"/>
              </w:rPr>
            </w:pPr>
            <w:r w:rsidRPr="00CF269C">
              <w:rPr>
                <w:rFonts w:cs="Arial"/>
                <w:b/>
                <w:sz w:val="20"/>
              </w:rPr>
              <w:t>Système de dosage DOSHYDRO</w:t>
            </w:r>
          </w:p>
          <w:p w:rsidR="00AD3A80" w:rsidRPr="00CF269C" w:rsidRDefault="00AD3A80" w:rsidP="00DF0533">
            <w:pPr>
              <w:jc w:val="center"/>
              <w:rPr>
                <w:rFonts w:cs="Arial"/>
                <w:b/>
                <w:sz w:val="20"/>
              </w:rPr>
            </w:pPr>
            <w:r w:rsidRPr="00CF269C">
              <w:rPr>
                <w:rFonts w:cs="Arial"/>
                <w:b/>
                <w:sz w:val="20"/>
              </w:rPr>
              <w:t>POMPE F ENSEMBLE MECANIQUE</w:t>
            </w:r>
          </w:p>
        </w:tc>
      </w:tr>
    </w:tbl>
    <w:p w:rsidR="00AD3A80" w:rsidRDefault="00AD3A80" w:rsidP="00AD3A80">
      <w:pPr>
        <w:rPr>
          <w:rFonts w:cs="Arial"/>
        </w:rPr>
      </w:pPr>
    </w:p>
    <w:p w:rsidR="00AD3A80" w:rsidRDefault="00AD3A80">
      <w:pPr>
        <w:spacing w:after="200" w:line="276" w:lineRule="auto"/>
        <w:rPr>
          <w:lang w:eastAsia="fr-FR"/>
        </w:rPr>
      </w:pPr>
      <w:r>
        <w:rPr>
          <w:lang w:eastAsia="fr-FR"/>
        </w:rPr>
        <w:br w:type="page"/>
      </w:r>
    </w:p>
    <w:p w:rsidR="00AD3A80" w:rsidRDefault="00AD3A80" w:rsidP="00AD3A80">
      <w:pPr>
        <w:pStyle w:val="Titre1"/>
        <w:rPr>
          <w:lang w:eastAsia="fr-FR"/>
        </w:rPr>
      </w:pPr>
      <w:bookmarkStart w:id="33" w:name="_Toc400025037"/>
      <w:r>
        <w:rPr>
          <w:lang w:eastAsia="fr-FR"/>
        </w:rPr>
        <w:lastRenderedPageBreak/>
        <w:t>Ingénierie Systèmes</w:t>
      </w:r>
      <w:bookmarkEnd w:id="33"/>
    </w:p>
    <w:p w:rsidR="00DF0533" w:rsidRPr="00DF0533" w:rsidRDefault="00DF0533" w:rsidP="00DF0533">
      <w:pPr>
        <w:rPr>
          <w:lang w:eastAsia="fr-FR"/>
        </w:rPr>
      </w:pPr>
    </w:p>
    <w:p w:rsidR="00823413" w:rsidRDefault="00823413" w:rsidP="00823413">
      <w:pPr>
        <w:jc w:val="center"/>
        <w:rPr>
          <w:lang w:eastAsia="fr-FR"/>
        </w:rPr>
      </w:pPr>
      <w:r>
        <w:rPr>
          <w:noProof/>
          <w:lang w:eastAsia="fr-FR" w:bidi="ar-SA"/>
        </w:rPr>
        <w:drawing>
          <wp:inline distT="0" distB="0" distL="0" distR="0">
            <wp:extent cx="4648643" cy="2573973"/>
            <wp:effectExtent l="19050" t="0" r="0" b="0"/>
            <wp:docPr id="39" name="Image 39" descr="F:\Github\TP_Documents\Doshydro\SysML\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Github\TP_Documents\Doshydro\SysML\Accueil.png"/>
                    <pic:cNvPicPr>
                      <a:picLocks noChangeAspect="1" noChangeArrowheads="1"/>
                    </pic:cNvPicPr>
                  </pic:nvPicPr>
                  <pic:blipFill>
                    <a:blip r:embed="rId36"/>
                    <a:srcRect/>
                    <a:stretch>
                      <a:fillRect/>
                    </a:stretch>
                  </pic:blipFill>
                  <pic:spPr bwMode="auto">
                    <a:xfrm>
                      <a:off x="0" y="0"/>
                      <a:ext cx="4648643" cy="2573973"/>
                    </a:xfrm>
                    <a:prstGeom prst="rect">
                      <a:avLst/>
                    </a:prstGeom>
                    <a:noFill/>
                    <a:ln w="9525">
                      <a:noFill/>
                      <a:miter lim="800000"/>
                      <a:headEnd/>
                      <a:tailEnd/>
                    </a:ln>
                  </pic:spPr>
                </pic:pic>
              </a:graphicData>
            </a:graphic>
          </wp:inline>
        </w:drawing>
      </w:r>
    </w:p>
    <w:p w:rsidR="00DF0533" w:rsidRDefault="00DF0533" w:rsidP="00DF0533">
      <w:pPr>
        <w:rPr>
          <w:lang w:eastAsia="fr-FR"/>
        </w:rPr>
      </w:pPr>
    </w:p>
    <w:p w:rsidR="00DF0533" w:rsidRDefault="00DF0533" w:rsidP="00DF0533">
      <w:pPr>
        <w:pStyle w:val="Titre2"/>
        <w:numPr>
          <w:ilvl w:val="0"/>
          <w:numId w:val="14"/>
        </w:numPr>
      </w:pPr>
      <w:bookmarkStart w:id="34" w:name="_Toc400025038"/>
      <w:r>
        <w:t>Diagramme de contexte</w:t>
      </w:r>
      <w:bookmarkEnd w:id="34"/>
    </w:p>
    <w:p w:rsidR="00DF0533" w:rsidRDefault="00DF0533" w:rsidP="00DF0533">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6"/>
        <w:gridCol w:w="5176"/>
      </w:tblGrid>
      <w:tr w:rsidR="00DF0533" w:rsidTr="00DF0533">
        <w:tc>
          <w:tcPr>
            <w:tcW w:w="4786" w:type="dxa"/>
            <w:vAlign w:val="center"/>
          </w:tcPr>
          <w:p w:rsidR="00DF0533" w:rsidRDefault="00DF0533" w:rsidP="00DF0533">
            <w:pPr>
              <w:jc w:val="center"/>
              <w:rPr>
                <w:lang w:eastAsia="fr-FR"/>
              </w:rPr>
            </w:pPr>
            <w:r>
              <w:rPr>
                <w:noProof/>
                <w:lang w:eastAsia="fr-FR" w:bidi="ar-SA"/>
              </w:rPr>
              <w:drawing>
                <wp:inline distT="0" distB="0" distL="0" distR="0">
                  <wp:extent cx="2661563" cy="1499190"/>
                  <wp:effectExtent l="19050" t="0" r="5437" b="0"/>
                  <wp:docPr id="471" name="Image 40" descr="F:\Github\TP_Documents\Doshydro\SysML\SysML_Block_Definition_Diagram__Contex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Github\TP_Documents\Doshydro\SysML\SysML_Block_Definition_Diagram__Contexte.png"/>
                          <pic:cNvPicPr>
                            <a:picLocks noChangeAspect="1" noChangeArrowheads="1"/>
                          </pic:cNvPicPr>
                        </pic:nvPicPr>
                        <pic:blipFill>
                          <a:blip r:embed="rId37"/>
                          <a:srcRect/>
                          <a:stretch>
                            <a:fillRect/>
                          </a:stretch>
                        </pic:blipFill>
                        <pic:spPr bwMode="auto">
                          <a:xfrm>
                            <a:off x="0" y="0"/>
                            <a:ext cx="2662489" cy="1499711"/>
                          </a:xfrm>
                          <a:prstGeom prst="rect">
                            <a:avLst/>
                          </a:prstGeom>
                          <a:noFill/>
                          <a:ln w="9525">
                            <a:noFill/>
                            <a:miter lim="800000"/>
                            <a:headEnd/>
                            <a:tailEnd/>
                          </a:ln>
                        </pic:spPr>
                      </pic:pic>
                    </a:graphicData>
                  </a:graphic>
                </wp:inline>
              </w:drawing>
            </w:r>
          </w:p>
        </w:tc>
        <w:tc>
          <w:tcPr>
            <w:tcW w:w="5176" w:type="dxa"/>
            <w:vAlign w:val="center"/>
          </w:tcPr>
          <w:p w:rsidR="00DF0533" w:rsidRDefault="00DF0533" w:rsidP="00DF0533">
            <w:pPr>
              <w:jc w:val="center"/>
              <w:rPr>
                <w:lang w:eastAsia="fr-FR"/>
              </w:rPr>
            </w:pPr>
            <w:r>
              <w:rPr>
                <w:noProof/>
                <w:lang w:eastAsia="fr-FR" w:bidi="ar-SA"/>
              </w:rPr>
              <w:drawing>
                <wp:inline distT="0" distB="0" distL="0" distR="0">
                  <wp:extent cx="3097326" cy="1392866"/>
                  <wp:effectExtent l="19050" t="0" r="7824" b="0"/>
                  <wp:docPr id="472" name="Image 41" descr="F:\Github\TP_Documents\Doshydro\SysML\Use_Case_Diagram__Description_comportementale__Utilisation_au_laboratoire_de_S2I_(simplifi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Github\TP_Documents\Doshydro\SysML\Use_Case_Diagram__Description_comportementale__Utilisation_au_laboratoire_de_S2I_(simplifié).png"/>
                          <pic:cNvPicPr>
                            <a:picLocks noChangeAspect="1" noChangeArrowheads="1"/>
                          </pic:cNvPicPr>
                        </pic:nvPicPr>
                        <pic:blipFill>
                          <a:blip r:embed="rId38"/>
                          <a:srcRect/>
                          <a:stretch>
                            <a:fillRect/>
                          </a:stretch>
                        </pic:blipFill>
                        <pic:spPr bwMode="auto">
                          <a:xfrm>
                            <a:off x="0" y="0"/>
                            <a:ext cx="3097709" cy="1393038"/>
                          </a:xfrm>
                          <a:prstGeom prst="rect">
                            <a:avLst/>
                          </a:prstGeom>
                          <a:noFill/>
                          <a:ln w="9525">
                            <a:noFill/>
                            <a:miter lim="800000"/>
                            <a:headEnd/>
                            <a:tailEnd/>
                          </a:ln>
                        </pic:spPr>
                      </pic:pic>
                    </a:graphicData>
                  </a:graphic>
                </wp:inline>
              </w:drawing>
            </w:r>
          </w:p>
        </w:tc>
      </w:tr>
    </w:tbl>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pStyle w:val="Titre2"/>
      </w:pPr>
      <w:bookmarkStart w:id="35" w:name="_Toc400025039"/>
      <w:r>
        <w:lastRenderedPageBreak/>
        <w:t>Diagramme des exigences</w:t>
      </w:r>
      <w:bookmarkEnd w:id="35"/>
    </w:p>
    <w:p w:rsidR="00DF0533" w:rsidRDefault="00DF0533" w:rsidP="00DF0533">
      <w:pPr>
        <w:rPr>
          <w:lang w:eastAsia="fr-FR"/>
        </w:rPr>
      </w:pPr>
    </w:p>
    <w:p w:rsidR="00DF0533" w:rsidRDefault="00DF0533" w:rsidP="00DF0533">
      <w:pPr>
        <w:jc w:val="center"/>
        <w:rPr>
          <w:lang w:eastAsia="fr-FR"/>
        </w:rPr>
      </w:pPr>
      <w:r w:rsidRPr="00DF0533">
        <w:rPr>
          <w:noProof/>
          <w:lang w:eastAsia="fr-FR" w:bidi="ar-SA"/>
        </w:rPr>
        <w:drawing>
          <wp:inline distT="0" distB="0" distL="0" distR="0">
            <wp:extent cx="7776532" cy="3607768"/>
            <wp:effectExtent l="0" t="2076450" r="0" b="2069132"/>
            <wp:docPr id="477" name="Image 31" descr="F:\Github\TP_Documents\Doshydro\SysML\diagrammes_png\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Github\TP_Documents\Doshydro\SysML\diagrammes_png\Exigences.png"/>
                    <pic:cNvPicPr>
                      <a:picLocks noChangeAspect="1" noChangeArrowheads="1"/>
                    </pic:cNvPicPr>
                  </pic:nvPicPr>
                  <pic:blipFill>
                    <a:blip r:embed="rId39"/>
                    <a:srcRect/>
                    <a:stretch>
                      <a:fillRect/>
                    </a:stretch>
                  </pic:blipFill>
                  <pic:spPr bwMode="auto">
                    <a:xfrm rot="16200000">
                      <a:off x="0" y="0"/>
                      <a:ext cx="7782133" cy="3610367"/>
                    </a:xfrm>
                    <a:prstGeom prst="rect">
                      <a:avLst/>
                    </a:prstGeom>
                    <a:noFill/>
                    <a:ln w="9525">
                      <a:noFill/>
                      <a:miter lim="800000"/>
                      <a:headEnd/>
                      <a:tailEnd/>
                    </a:ln>
                  </pic:spPr>
                </pic:pic>
              </a:graphicData>
            </a:graphic>
          </wp:inline>
        </w:drawing>
      </w:r>
    </w:p>
    <w:p w:rsidR="00DF0533" w:rsidRDefault="00DF0533" w:rsidP="00DF0533">
      <w:pPr>
        <w:jc w:val="cente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p>
    <w:p w:rsidR="00DF0533" w:rsidRDefault="00DF0533" w:rsidP="00DF0533">
      <w:pPr>
        <w:rPr>
          <w:lang w:eastAsia="fr-FR"/>
        </w:rPr>
      </w:pPr>
      <w:r w:rsidRPr="00DF0533">
        <w:rPr>
          <w:noProof/>
          <w:lang w:eastAsia="fr-FR" w:bidi="ar-SA"/>
        </w:rPr>
        <w:drawing>
          <wp:inline distT="0" distB="0" distL="0" distR="0">
            <wp:extent cx="6188075" cy="2594610"/>
            <wp:effectExtent l="19050" t="0" r="3175" b="0"/>
            <wp:docPr id="475" name="Image 36" descr="F:\Github\TP_Documents\Doshydro\SysML\diagrammes_png\Tableau des 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Github\TP_Documents\Doshydro\SysML\diagrammes_png\Tableau des exigences.png"/>
                    <pic:cNvPicPr>
                      <a:picLocks noChangeAspect="1" noChangeArrowheads="1"/>
                    </pic:cNvPicPr>
                  </pic:nvPicPr>
                  <pic:blipFill>
                    <a:blip r:embed="rId40"/>
                    <a:srcRect/>
                    <a:stretch>
                      <a:fillRect/>
                    </a:stretch>
                  </pic:blipFill>
                  <pic:spPr bwMode="auto">
                    <a:xfrm>
                      <a:off x="0" y="0"/>
                      <a:ext cx="6188075" cy="2594610"/>
                    </a:xfrm>
                    <a:prstGeom prst="rect">
                      <a:avLst/>
                    </a:prstGeom>
                    <a:noFill/>
                    <a:ln w="9525">
                      <a:noFill/>
                      <a:miter lim="800000"/>
                      <a:headEnd/>
                      <a:tailEnd/>
                    </a:ln>
                  </pic:spPr>
                </pic:pic>
              </a:graphicData>
            </a:graphic>
          </wp:inline>
        </w:drawing>
      </w:r>
    </w:p>
    <w:p w:rsidR="00DF0533" w:rsidRDefault="00DF0533" w:rsidP="00DF0533">
      <w:pPr>
        <w:rPr>
          <w:lang w:eastAsia="fr-FR"/>
        </w:rPr>
      </w:pPr>
    </w:p>
    <w:p w:rsidR="00BC29C3" w:rsidRDefault="00BC29C3" w:rsidP="00BC29C3">
      <w:pPr>
        <w:rPr>
          <w:lang w:eastAsia="fr-FR"/>
        </w:rPr>
      </w:pPr>
    </w:p>
    <w:p w:rsidR="00BC29C3" w:rsidRDefault="00BC29C3" w:rsidP="00BC29C3">
      <w:pPr>
        <w:pStyle w:val="Titre2"/>
      </w:pPr>
      <w:bookmarkStart w:id="36" w:name="_Toc400025040"/>
      <w:r>
        <w:t>Diagramme de séquence – Dosage d</w:t>
      </w:r>
      <w:r w:rsidR="00426EAE">
        <w:t>u f</w:t>
      </w:r>
      <w:r>
        <w:t>luide</w:t>
      </w:r>
      <w:bookmarkEnd w:id="36"/>
    </w:p>
    <w:p w:rsidR="00BC29C3" w:rsidRDefault="00BC29C3" w:rsidP="00BC29C3">
      <w:pPr>
        <w:rPr>
          <w:lang w:eastAsia="fr-FR"/>
        </w:rPr>
      </w:pPr>
    </w:p>
    <w:p w:rsidR="00BC29C3" w:rsidRPr="00BC29C3" w:rsidRDefault="00BC29C3" w:rsidP="00BC29C3">
      <w:pPr>
        <w:jc w:val="center"/>
        <w:rPr>
          <w:lang w:eastAsia="fr-FR"/>
        </w:rPr>
      </w:pPr>
      <w:r>
        <w:rPr>
          <w:noProof/>
          <w:lang w:eastAsia="fr-FR" w:bidi="ar-SA"/>
        </w:rPr>
        <w:drawing>
          <wp:inline distT="0" distB="0" distL="0" distR="0">
            <wp:extent cx="4664854" cy="4295553"/>
            <wp:effectExtent l="19050" t="0" r="2396" b="0"/>
            <wp:docPr id="48" name="Image 44" descr="F:\Github\TP_Documents\Doshydro\SysML\SysML_Sequence_Diagram__Doser_du_fluide__Doser_du_flu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Github\TP_Documents\Doshydro\SysML\SysML_Sequence_Diagram__Doser_du_fluide__Doser_du_fluide.png"/>
                    <pic:cNvPicPr>
                      <a:picLocks noChangeAspect="1" noChangeArrowheads="1"/>
                    </pic:cNvPicPr>
                  </pic:nvPicPr>
                  <pic:blipFill>
                    <a:blip r:embed="rId41"/>
                    <a:srcRect/>
                    <a:stretch>
                      <a:fillRect/>
                    </a:stretch>
                  </pic:blipFill>
                  <pic:spPr bwMode="auto">
                    <a:xfrm>
                      <a:off x="0" y="0"/>
                      <a:ext cx="4664364" cy="4295102"/>
                    </a:xfrm>
                    <a:prstGeom prst="rect">
                      <a:avLst/>
                    </a:prstGeom>
                    <a:noFill/>
                    <a:ln w="9525">
                      <a:noFill/>
                      <a:miter lim="800000"/>
                      <a:headEnd/>
                      <a:tailEnd/>
                    </a:ln>
                  </pic:spPr>
                </pic:pic>
              </a:graphicData>
            </a:graphic>
          </wp:inline>
        </w:drawing>
      </w:r>
    </w:p>
    <w:p w:rsidR="00DF0533" w:rsidRDefault="00DF0533" w:rsidP="00DF0533">
      <w:pPr>
        <w:rPr>
          <w:lang w:eastAsia="fr-FR"/>
        </w:rPr>
      </w:pPr>
    </w:p>
    <w:p w:rsidR="00DF0533" w:rsidRDefault="00DF0533">
      <w:pPr>
        <w:spacing w:after="200" w:line="276" w:lineRule="auto"/>
        <w:rPr>
          <w:lang w:eastAsia="fr-FR"/>
        </w:rPr>
      </w:pPr>
      <w:r>
        <w:rPr>
          <w:lang w:eastAsia="fr-FR"/>
        </w:rPr>
        <w:br w:type="page"/>
      </w:r>
    </w:p>
    <w:p w:rsidR="00DF0533" w:rsidRDefault="00DF0533" w:rsidP="00DF0533">
      <w:pPr>
        <w:rPr>
          <w:lang w:eastAsia="fr-FR"/>
        </w:rPr>
      </w:pPr>
    </w:p>
    <w:p w:rsidR="00DF0533" w:rsidRPr="00DF0533" w:rsidRDefault="00DF0533" w:rsidP="00DF0533">
      <w:pPr>
        <w:rPr>
          <w:lang w:eastAsia="fr-FR"/>
        </w:rPr>
      </w:pPr>
    </w:p>
    <w:p w:rsidR="00DF0533" w:rsidRDefault="00BC29C3" w:rsidP="00DF0533">
      <w:pPr>
        <w:pStyle w:val="Titre2"/>
      </w:pPr>
      <w:bookmarkStart w:id="37" w:name="_Toc400025041"/>
      <w:r>
        <w:t>Diagrammes structurels</w:t>
      </w:r>
      <w:bookmarkEnd w:id="37"/>
    </w:p>
    <w:p w:rsidR="00BC29C3" w:rsidRPr="00BC29C3" w:rsidRDefault="00BC29C3" w:rsidP="00BC29C3">
      <w:pPr>
        <w:rPr>
          <w:lang w:eastAsia="fr-FR"/>
        </w:rPr>
      </w:pPr>
    </w:p>
    <w:p w:rsidR="00DF0533" w:rsidRDefault="00DF0533" w:rsidP="00BC29C3">
      <w:pPr>
        <w:jc w:val="center"/>
        <w:rPr>
          <w:lang w:eastAsia="fr-FR"/>
        </w:rPr>
      </w:pPr>
      <w:r w:rsidRPr="00DF0533">
        <w:rPr>
          <w:noProof/>
          <w:lang w:eastAsia="fr-FR" w:bidi="ar-SA"/>
        </w:rPr>
        <w:drawing>
          <wp:inline distT="0" distB="0" distL="0" distR="0">
            <wp:extent cx="6177280" cy="4433570"/>
            <wp:effectExtent l="19050" t="0" r="0" b="0"/>
            <wp:docPr id="476" name="Image 29" descr="F:\Github\TP_Documents\Doshydro\SysML\diagrammes_png\Definition de 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Github\TP_Documents\Doshydro\SysML\diagrammes_png\Definition de blocs.png"/>
                    <pic:cNvPicPr>
                      <a:picLocks noChangeAspect="1" noChangeArrowheads="1"/>
                    </pic:cNvPicPr>
                  </pic:nvPicPr>
                  <pic:blipFill>
                    <a:blip r:embed="rId42"/>
                    <a:srcRect/>
                    <a:stretch>
                      <a:fillRect/>
                    </a:stretch>
                  </pic:blipFill>
                  <pic:spPr bwMode="auto">
                    <a:xfrm>
                      <a:off x="0" y="0"/>
                      <a:ext cx="6177280" cy="4433570"/>
                    </a:xfrm>
                    <a:prstGeom prst="rect">
                      <a:avLst/>
                    </a:prstGeom>
                    <a:noFill/>
                    <a:ln w="9525">
                      <a:noFill/>
                      <a:miter lim="800000"/>
                      <a:headEnd/>
                      <a:tailEnd/>
                    </a:ln>
                  </pic:spPr>
                </pic:pic>
              </a:graphicData>
            </a:graphic>
          </wp:inline>
        </w:drawing>
      </w:r>
    </w:p>
    <w:p w:rsidR="00BC29C3" w:rsidRDefault="00BC29C3" w:rsidP="00DF0533">
      <w:pPr>
        <w:rPr>
          <w:lang w:eastAsia="fr-FR"/>
        </w:rPr>
      </w:pPr>
    </w:p>
    <w:p w:rsidR="00BC29C3" w:rsidRDefault="00BC29C3" w:rsidP="00BC29C3">
      <w:pPr>
        <w:rPr>
          <w:lang w:eastAsia="fr-FR"/>
        </w:rPr>
      </w:pPr>
      <w:r w:rsidRPr="00BC29C3">
        <w:rPr>
          <w:noProof/>
          <w:lang w:eastAsia="fr-FR" w:bidi="ar-SA"/>
        </w:rPr>
        <w:lastRenderedPageBreak/>
        <w:drawing>
          <wp:inline distT="0" distB="0" distL="0" distR="0">
            <wp:extent cx="6188075" cy="4603750"/>
            <wp:effectExtent l="19050" t="0" r="3175" b="0"/>
            <wp:docPr id="478" name="Image 33" descr="F:\Github\TP_Documents\Doshydro\SysML\diagrammes_png\Pompe doseuse Dosyd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Github\TP_Documents\Doshydro\SysML\diagrammes_png\Pompe doseuse Dosydro.png"/>
                    <pic:cNvPicPr>
                      <a:picLocks noChangeAspect="1" noChangeArrowheads="1"/>
                    </pic:cNvPicPr>
                  </pic:nvPicPr>
                  <pic:blipFill>
                    <a:blip r:embed="rId43"/>
                    <a:srcRect/>
                    <a:stretch>
                      <a:fillRect/>
                    </a:stretch>
                  </pic:blipFill>
                  <pic:spPr bwMode="auto">
                    <a:xfrm>
                      <a:off x="0" y="0"/>
                      <a:ext cx="6188075" cy="4603750"/>
                    </a:xfrm>
                    <a:prstGeom prst="rect">
                      <a:avLst/>
                    </a:prstGeom>
                    <a:noFill/>
                    <a:ln w="9525">
                      <a:noFill/>
                      <a:miter lim="800000"/>
                      <a:headEnd/>
                      <a:tailEnd/>
                    </a:ln>
                  </pic:spPr>
                </pic:pic>
              </a:graphicData>
            </a:graphic>
          </wp:inline>
        </w:drawing>
      </w:r>
    </w:p>
    <w:p w:rsidR="00BC29C3" w:rsidRDefault="00BC29C3" w:rsidP="00DF0533">
      <w:pPr>
        <w:rPr>
          <w:lang w:eastAsia="fr-FR"/>
        </w:rPr>
      </w:pPr>
    </w:p>
    <w:p w:rsidR="00BC29C3" w:rsidRDefault="00BC29C3" w:rsidP="00DF0533">
      <w:pPr>
        <w:rPr>
          <w:lang w:eastAsia="fr-FR"/>
        </w:rPr>
      </w:pPr>
    </w:p>
    <w:p w:rsidR="00BC29C3" w:rsidRDefault="00BC29C3" w:rsidP="00BC29C3">
      <w:pPr>
        <w:rPr>
          <w:lang w:eastAsia="fr-FR"/>
        </w:rPr>
      </w:pPr>
      <w:r>
        <w:rPr>
          <w:noProof/>
          <w:lang w:eastAsia="fr-FR" w:bidi="ar-SA"/>
        </w:rPr>
        <w:drawing>
          <wp:inline distT="0" distB="0" distL="0" distR="0">
            <wp:extent cx="6575693" cy="2679404"/>
            <wp:effectExtent l="19050" t="0" r="0" b="0"/>
            <wp:docPr id="42" name="Image 42" descr="F:\Github\TP_Documents\Doshydro\SysML\système hydraul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Github\TP_Documents\Doshydro\SysML\système hydraulique.png"/>
                    <pic:cNvPicPr>
                      <a:picLocks noChangeAspect="1" noChangeArrowheads="1"/>
                    </pic:cNvPicPr>
                  </pic:nvPicPr>
                  <pic:blipFill>
                    <a:blip r:embed="rId44"/>
                    <a:srcRect/>
                    <a:stretch>
                      <a:fillRect/>
                    </a:stretch>
                  </pic:blipFill>
                  <pic:spPr bwMode="auto">
                    <a:xfrm>
                      <a:off x="0" y="0"/>
                      <a:ext cx="6598137" cy="2688549"/>
                    </a:xfrm>
                    <a:prstGeom prst="rect">
                      <a:avLst/>
                    </a:prstGeom>
                    <a:noFill/>
                    <a:ln w="9525">
                      <a:noFill/>
                      <a:miter lim="800000"/>
                      <a:headEnd/>
                      <a:tailEnd/>
                    </a:ln>
                  </pic:spPr>
                </pic:pic>
              </a:graphicData>
            </a:graphic>
          </wp:inline>
        </w:drawing>
      </w:r>
    </w:p>
    <w:p w:rsidR="00BC29C3" w:rsidRDefault="00BC29C3" w:rsidP="00BC29C3">
      <w:pPr>
        <w:rPr>
          <w:lang w:eastAsia="fr-FR"/>
        </w:rPr>
      </w:pPr>
      <w:r>
        <w:rPr>
          <w:noProof/>
          <w:lang w:eastAsia="fr-FR" w:bidi="ar-SA"/>
        </w:rPr>
        <w:lastRenderedPageBreak/>
        <w:drawing>
          <wp:inline distT="0" distB="0" distL="0" distR="0">
            <wp:extent cx="6386217" cy="2129249"/>
            <wp:effectExtent l="19050" t="0" r="0" b="0"/>
            <wp:docPr id="479" name="Image 43" descr="F:\Github\TP_Documents\Doshydro\SysML\système mécan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Github\TP_Documents\Doshydro\SysML\système mécanique.png"/>
                    <pic:cNvPicPr>
                      <a:picLocks noChangeAspect="1" noChangeArrowheads="1"/>
                    </pic:cNvPicPr>
                  </pic:nvPicPr>
                  <pic:blipFill>
                    <a:blip r:embed="rId45"/>
                    <a:srcRect/>
                    <a:stretch>
                      <a:fillRect/>
                    </a:stretch>
                  </pic:blipFill>
                  <pic:spPr bwMode="auto">
                    <a:xfrm>
                      <a:off x="0" y="0"/>
                      <a:ext cx="6387283" cy="2129605"/>
                    </a:xfrm>
                    <a:prstGeom prst="rect">
                      <a:avLst/>
                    </a:prstGeom>
                    <a:noFill/>
                    <a:ln w="9525">
                      <a:noFill/>
                      <a:miter lim="800000"/>
                      <a:headEnd/>
                      <a:tailEnd/>
                    </a:ln>
                  </pic:spPr>
                </pic:pic>
              </a:graphicData>
            </a:graphic>
          </wp:inline>
        </w:drawing>
      </w:r>
    </w:p>
    <w:p w:rsidR="00AD3A80" w:rsidRPr="00AD3A80" w:rsidRDefault="00AD3A80" w:rsidP="00AD3A80">
      <w:pPr>
        <w:rPr>
          <w:lang w:eastAsia="fr-FR"/>
        </w:rPr>
      </w:pPr>
    </w:p>
    <w:sectPr w:rsidR="00AD3A80" w:rsidRPr="00AD3A80" w:rsidSect="00AF1680">
      <w:headerReference w:type="default" r:id="rId46"/>
      <w:footerReference w:type="default" r:id="rId47"/>
      <w:pgSz w:w="11906" w:h="16838" w:code="9"/>
      <w:pgMar w:top="1103" w:right="1080" w:bottom="1134" w:left="1080" w:header="425" w:footer="150"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10AE8" w:rsidRDefault="00410AE8" w:rsidP="00CA63DC">
      <w:r>
        <w:separator/>
      </w:r>
    </w:p>
  </w:endnote>
  <w:endnote w:type="continuationSeparator" w:id="1">
    <w:p w:rsidR="00410AE8" w:rsidRDefault="00410AE8" w:rsidP="00CA63DC">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Vecteur">
    <w:altName w:val="Arial"/>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233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333"/>
    </w:tblGrid>
    <w:tr w:rsidR="00410AE8" w:rsidTr="001D4925">
      <w:trPr>
        <w:trHeight w:val="849"/>
      </w:trPr>
      <w:tc>
        <w:tcPr>
          <w:tcW w:w="12333" w:type="dxa"/>
          <w:shd w:val="clear" w:color="auto" w:fill="333333"/>
        </w:tcPr>
        <w:p w:rsidR="00410AE8" w:rsidRDefault="00410AE8" w:rsidP="00481758">
          <w:pPr>
            <w:pStyle w:val="Pieddepage"/>
            <w:tabs>
              <w:tab w:val="clear" w:pos="9072"/>
            </w:tabs>
            <w:ind w:right="459"/>
            <w:jc w:val="right"/>
          </w:pPr>
          <w:r>
            <w:rPr>
              <w:noProof/>
              <w:sz w:val="8"/>
              <w:lang w:eastAsia="fr-FR" w:bidi="ar-SA"/>
            </w:rPr>
            <w:drawing>
              <wp:anchor distT="0" distB="0" distL="114300" distR="114300" simplePos="0" relativeHeight="251721728" behindDoc="0" locked="0" layoutInCell="1" allowOverlap="1">
                <wp:simplePos x="0" y="0"/>
                <wp:positionH relativeFrom="column">
                  <wp:posOffset>123825</wp:posOffset>
                </wp:positionH>
                <wp:positionV relativeFrom="paragraph">
                  <wp:posOffset>54279</wp:posOffset>
                </wp:positionV>
                <wp:extent cx="800100" cy="411029"/>
                <wp:effectExtent l="0" t="0" r="0" b="8255"/>
                <wp:wrapNone/>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tsi.pn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0100" cy="411029"/>
                        </a:xfrm>
                        <a:prstGeom prst="rect">
                          <a:avLst/>
                        </a:prstGeom>
                      </pic:spPr>
                    </pic:pic>
                  </a:graphicData>
                </a:graphic>
              </wp:anchor>
            </w:drawing>
          </w:r>
          <w:sdt>
            <w:sdtPr>
              <w:rPr>
                <w:b/>
                <w:color w:val="FFFFFF" w:themeColor="background1"/>
                <w:szCs w:val="24"/>
              </w:rPr>
              <w:id w:val="-565650923"/>
              <w:docPartObj>
                <w:docPartGallery w:val="Page Numbers (Top of Page)"/>
                <w:docPartUnique/>
              </w:docPartObj>
            </w:sdtPr>
            <w:sdtContent>
              <w:r w:rsidRPr="00700436">
                <w:rPr>
                  <w:b/>
                  <w:noProof/>
                  <w:color w:val="FFFFFF" w:themeColor="background1"/>
                  <w:szCs w:val="24"/>
                  <w:lang w:eastAsia="fr-FR" w:bidi="ar-SA"/>
                </w:rPr>
                <w:drawing>
                  <wp:inline distT="0" distB="0" distL="0" distR="0">
                    <wp:extent cx="804606" cy="469353"/>
                    <wp:effectExtent l="0" t="0" r="0" b="6985"/>
                    <wp:docPr id="6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4606" cy="469353"/>
                            </a:xfrm>
                            <a:prstGeom prst="rect">
                              <a:avLst/>
                            </a:prstGeom>
                          </pic:spPr>
                        </pic:pic>
                      </a:graphicData>
                    </a:graphic>
                  </wp:inline>
                </w:drawing>
              </w:r>
            </w:sdtContent>
          </w:sdt>
        </w:p>
      </w:tc>
    </w:tr>
  </w:tbl>
  <w:p w:rsidR="00410AE8" w:rsidRPr="00D41C9C" w:rsidRDefault="00410AE8">
    <w:pPr>
      <w:pStyle w:val="Pieddepage"/>
      <w:rPr>
        <w:sz w:val="16"/>
        <w:szCs w:val="16"/>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6"/>
      <w:gridCol w:w="2268"/>
      <w:gridCol w:w="2977"/>
    </w:tblGrid>
    <w:tr w:rsidR="00410AE8" w:rsidTr="00E90645">
      <w:trPr>
        <w:trHeight w:val="330"/>
      </w:trPr>
      <w:tc>
        <w:tcPr>
          <w:tcW w:w="4536" w:type="dxa"/>
          <w:tcBorders>
            <w:bottom w:val="single" w:sz="12" w:space="0" w:color="auto"/>
          </w:tcBorders>
          <w:shd w:val="clear" w:color="auto" w:fill="auto"/>
        </w:tcPr>
        <w:p w:rsidR="00410AE8" w:rsidRDefault="00410AE8" w:rsidP="00E51185">
          <w:pPr>
            <w:pStyle w:val="Pieddepage"/>
            <w:tabs>
              <w:tab w:val="clear" w:pos="9072"/>
            </w:tabs>
            <w:ind w:left="1026" w:right="-108"/>
            <w:jc w:val="left"/>
          </w:pPr>
        </w:p>
      </w:tc>
      <w:tc>
        <w:tcPr>
          <w:tcW w:w="2268" w:type="dxa"/>
          <w:vMerge w:val="restart"/>
          <w:shd w:val="clear" w:color="auto" w:fill="auto"/>
        </w:tcPr>
        <w:p w:rsidR="00410AE8" w:rsidRDefault="00410AE8" w:rsidP="00E51185">
          <w:pPr>
            <w:pStyle w:val="Pieddepage"/>
            <w:tabs>
              <w:tab w:val="clear" w:pos="9072"/>
              <w:tab w:val="left" w:pos="450"/>
            </w:tabs>
            <w:ind w:right="175"/>
          </w:pPr>
          <w:r>
            <w:tab/>
          </w:r>
        </w:p>
      </w:tc>
      <w:tc>
        <w:tcPr>
          <w:tcW w:w="2977" w:type="dxa"/>
          <w:vMerge w:val="restart"/>
          <w:shd w:val="clear" w:color="auto" w:fill="auto"/>
        </w:tcPr>
        <w:p w:rsidR="00410AE8" w:rsidRDefault="00410AE8" w:rsidP="00E51185">
          <w:pPr>
            <w:pStyle w:val="Pieddepage"/>
            <w:tabs>
              <w:tab w:val="clear" w:pos="9072"/>
            </w:tabs>
            <w:ind w:right="-108"/>
            <w:jc w:val="right"/>
            <w:rPr>
              <w:b/>
              <w:color w:val="000000" w:themeColor="text1"/>
              <w:szCs w:val="24"/>
            </w:rPr>
          </w:pPr>
          <w:r>
            <w:rPr>
              <w:b/>
              <w:noProof/>
              <w:color w:val="000000" w:themeColor="text1"/>
              <w:szCs w:val="24"/>
              <w:lang w:eastAsia="fr-FR" w:bidi="ar-SA"/>
            </w:rPr>
            <w:drawing>
              <wp:anchor distT="0" distB="0" distL="114300" distR="114300" simplePos="0" relativeHeight="251717632" behindDoc="0" locked="0" layoutInCell="1" allowOverlap="1">
                <wp:simplePos x="0" y="0"/>
                <wp:positionH relativeFrom="column">
                  <wp:posOffset>171450</wp:posOffset>
                </wp:positionH>
                <wp:positionV relativeFrom="paragraph">
                  <wp:posOffset>7620</wp:posOffset>
                </wp:positionV>
                <wp:extent cx="647700" cy="381000"/>
                <wp:effectExtent l="19050" t="0" r="0" b="0"/>
                <wp:wrapNone/>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7700" cy="381000"/>
                        </a:xfrm>
                        <a:prstGeom prst="rect">
                          <a:avLst/>
                        </a:prstGeom>
                      </pic:spPr>
                    </pic:pic>
                  </a:graphicData>
                </a:graphic>
              </wp:anchor>
            </w:drawing>
          </w:r>
        </w:p>
        <w:p w:rsidR="00410AE8" w:rsidRDefault="00410AE8" w:rsidP="0025611F">
          <w:pPr>
            <w:pStyle w:val="Pieddepage"/>
            <w:tabs>
              <w:tab w:val="clear" w:pos="9072"/>
            </w:tabs>
            <w:spacing w:before="120"/>
            <w:ind w:right="-108"/>
            <w:jc w:val="right"/>
          </w:pPr>
          <w:r>
            <w:rPr>
              <w:b/>
              <w:color w:val="FFFFFF" w:themeColor="background1"/>
              <w:szCs w:val="24"/>
            </w:rPr>
            <w:t>Synthèse sS</w:t>
          </w:r>
          <w:r w:rsidRPr="005964C1">
            <w:rPr>
              <w:b/>
              <w:sz w:val="24"/>
              <w:szCs w:val="24"/>
            </w:rPr>
            <w:fldChar w:fldCharType="begin"/>
          </w:r>
          <w:r w:rsidRPr="005964C1">
            <w:rPr>
              <w:b/>
              <w:sz w:val="24"/>
              <w:szCs w:val="24"/>
            </w:rPr>
            <w:instrText xml:space="preserve"> PAGE   \* MERGEFORMAT </w:instrText>
          </w:r>
          <w:r w:rsidRPr="005964C1">
            <w:rPr>
              <w:b/>
              <w:sz w:val="24"/>
              <w:szCs w:val="24"/>
            </w:rPr>
            <w:fldChar w:fldCharType="separate"/>
          </w:r>
          <w:r w:rsidR="00357D3A">
            <w:rPr>
              <w:b/>
              <w:noProof/>
              <w:sz w:val="24"/>
              <w:szCs w:val="24"/>
            </w:rPr>
            <w:t>11</w:t>
          </w:r>
          <w:r w:rsidRPr="005964C1">
            <w:rPr>
              <w:b/>
              <w:sz w:val="24"/>
              <w:szCs w:val="24"/>
            </w:rPr>
            <w:fldChar w:fldCharType="end"/>
          </w:r>
          <w:r>
            <w:rPr>
              <w:b/>
              <w:sz w:val="24"/>
              <w:szCs w:val="24"/>
            </w:rPr>
            <w:t xml:space="preserve"> – Doshydro</w:t>
          </w:r>
        </w:p>
      </w:tc>
    </w:tr>
    <w:tr w:rsidR="00410AE8" w:rsidTr="00E90645">
      <w:trPr>
        <w:trHeight w:val="330"/>
      </w:trPr>
      <w:tc>
        <w:tcPr>
          <w:tcW w:w="4536" w:type="dxa"/>
          <w:tcBorders>
            <w:top w:val="single" w:sz="12" w:space="0" w:color="auto"/>
          </w:tcBorders>
          <w:shd w:val="clear" w:color="auto" w:fill="auto"/>
        </w:tcPr>
        <w:p w:rsidR="00410AE8" w:rsidRPr="00D100B7" w:rsidRDefault="00410AE8" w:rsidP="001E2226">
          <w:pPr>
            <w:pStyle w:val="Pieddepage"/>
            <w:tabs>
              <w:tab w:val="clear" w:pos="9072"/>
            </w:tabs>
            <w:ind w:left="-108" w:right="-108"/>
            <w:rPr>
              <w:b/>
              <w:noProof/>
              <w:szCs w:val="24"/>
            </w:rPr>
          </w:pPr>
          <w:r>
            <w:rPr>
              <w:b/>
              <w:noProof/>
              <w:szCs w:val="24"/>
            </w:rPr>
            <w:t>Documentation</w:t>
          </w:r>
        </w:p>
      </w:tc>
      <w:tc>
        <w:tcPr>
          <w:tcW w:w="2268" w:type="dxa"/>
          <w:vMerge/>
          <w:shd w:val="clear" w:color="auto" w:fill="auto"/>
        </w:tcPr>
        <w:p w:rsidR="00410AE8" w:rsidRDefault="00410AE8" w:rsidP="00E51185">
          <w:pPr>
            <w:pStyle w:val="Pieddepage"/>
            <w:tabs>
              <w:tab w:val="clear" w:pos="9072"/>
              <w:tab w:val="left" w:pos="450"/>
            </w:tabs>
            <w:ind w:right="175"/>
          </w:pPr>
        </w:p>
      </w:tc>
      <w:tc>
        <w:tcPr>
          <w:tcW w:w="2977" w:type="dxa"/>
          <w:vMerge/>
          <w:shd w:val="clear" w:color="auto" w:fill="auto"/>
        </w:tcPr>
        <w:p w:rsidR="00410AE8" w:rsidRPr="00700436" w:rsidRDefault="00410AE8" w:rsidP="00E51185">
          <w:pPr>
            <w:pStyle w:val="Pieddepage"/>
            <w:tabs>
              <w:tab w:val="clear" w:pos="9072"/>
            </w:tabs>
            <w:ind w:right="175"/>
            <w:jc w:val="right"/>
            <w:rPr>
              <w:b/>
              <w:noProof/>
              <w:color w:val="FFFFFF" w:themeColor="background1"/>
              <w:szCs w:val="24"/>
              <w:lang w:eastAsia="fr-FR" w:bidi="ar-SA"/>
            </w:rPr>
          </w:pPr>
        </w:p>
      </w:tc>
    </w:tr>
  </w:tbl>
  <w:p w:rsidR="00410AE8" w:rsidRPr="005E35A2" w:rsidRDefault="00410AE8" w:rsidP="005E35A2">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10AE8" w:rsidRDefault="00410AE8" w:rsidP="00CA63DC">
      <w:r>
        <w:separator/>
      </w:r>
    </w:p>
  </w:footnote>
  <w:footnote w:type="continuationSeparator" w:id="1">
    <w:p w:rsidR="00410AE8" w:rsidRDefault="00410AE8" w:rsidP="00CA63D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661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95"/>
      <w:gridCol w:w="4025"/>
      <w:gridCol w:w="3572"/>
      <w:gridCol w:w="1049"/>
      <w:gridCol w:w="3572"/>
    </w:tblGrid>
    <w:tr w:rsidR="00410AE8" w:rsidRPr="00CA63DC" w:rsidTr="00842033">
      <w:trPr>
        <w:trHeight w:val="91"/>
      </w:trPr>
      <w:tc>
        <w:tcPr>
          <w:tcW w:w="4395" w:type="dxa"/>
          <w:shd w:val="clear" w:color="auto" w:fill="333333"/>
        </w:tcPr>
        <w:p w:rsidR="00410AE8" w:rsidRPr="002D47CF" w:rsidRDefault="00410AE8" w:rsidP="00481758">
          <w:pPr>
            <w:ind w:left="459"/>
            <w:jc w:val="left"/>
            <w:rPr>
              <w:b/>
              <w:sz w:val="24"/>
              <w:szCs w:val="24"/>
            </w:rPr>
          </w:pPr>
          <w:r w:rsidRPr="002D47CF">
            <w:rPr>
              <w:b/>
              <w:noProof/>
              <w:sz w:val="24"/>
              <w:szCs w:val="24"/>
              <w:lang w:eastAsia="fr-FR" w:bidi="ar-SA"/>
            </w:rPr>
            <w:drawing>
              <wp:anchor distT="0" distB="0" distL="114300" distR="114300" simplePos="0" relativeHeight="251719680"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4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8646" w:type="dxa"/>
          <w:gridSpan w:val="3"/>
          <w:shd w:val="clear" w:color="auto" w:fill="333333"/>
        </w:tcPr>
        <w:p w:rsidR="00410AE8" w:rsidRPr="008F289E" w:rsidRDefault="00410AE8" w:rsidP="00481758">
          <w:pPr>
            <w:jc w:val="center"/>
            <w:rPr>
              <w:i/>
              <w:szCs w:val="22"/>
            </w:rPr>
          </w:pPr>
        </w:p>
      </w:tc>
      <w:tc>
        <w:tcPr>
          <w:tcW w:w="3572" w:type="dxa"/>
          <w:shd w:val="clear" w:color="auto" w:fill="333333"/>
        </w:tcPr>
        <w:p w:rsidR="00410AE8" w:rsidRPr="00CA63DC" w:rsidRDefault="00410AE8" w:rsidP="00481758">
          <w:pPr>
            <w:ind w:right="175"/>
            <w:jc w:val="right"/>
            <w:rPr>
              <w:sz w:val="8"/>
            </w:rPr>
          </w:pPr>
        </w:p>
      </w:tc>
    </w:tr>
    <w:tr w:rsidR="00410AE8" w:rsidTr="00842033">
      <w:trPr>
        <w:gridAfter w:val="2"/>
        <w:wAfter w:w="4621" w:type="dxa"/>
        <w:trHeight w:val="487"/>
      </w:trPr>
      <w:tc>
        <w:tcPr>
          <w:tcW w:w="4395" w:type="dxa"/>
          <w:shd w:val="clear" w:color="auto" w:fill="A8A8A8"/>
        </w:tcPr>
        <w:p w:rsidR="00410AE8" w:rsidRPr="00A258AB" w:rsidRDefault="00410AE8" w:rsidP="00481758">
          <w:pPr>
            <w:ind w:left="1026"/>
            <w:jc w:val="left"/>
            <w:rPr>
              <w:szCs w:val="22"/>
            </w:rPr>
          </w:pPr>
          <w:r w:rsidRPr="00A258AB">
            <w:rPr>
              <w:szCs w:val="22"/>
            </w:rPr>
            <w:t>CPG</w:t>
          </w:r>
          <w:r>
            <w:rPr>
              <w:szCs w:val="22"/>
            </w:rPr>
            <w:t>E PTSI</w:t>
          </w:r>
        </w:p>
        <w:p w:rsidR="00410AE8" w:rsidRPr="00A258AB" w:rsidRDefault="00410AE8"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de l’I</w:t>
          </w:r>
          <w:r w:rsidRPr="00A258AB">
            <w:rPr>
              <w:szCs w:val="22"/>
            </w:rPr>
            <w:t>ngénieur</w:t>
          </w:r>
        </w:p>
        <w:p w:rsidR="00410AE8" w:rsidRPr="00481758" w:rsidRDefault="00410AE8" w:rsidP="00C346AC">
          <w:pPr>
            <w:ind w:left="1026"/>
            <w:jc w:val="left"/>
            <w:rPr>
              <w:szCs w:val="22"/>
            </w:rPr>
          </w:pPr>
          <w:r w:rsidRPr="00481758">
            <w:rPr>
              <w:szCs w:val="22"/>
            </w:rPr>
            <w:t>Lycée</w:t>
          </w:r>
          <w:r>
            <w:rPr>
              <w:szCs w:val="22"/>
            </w:rPr>
            <w:t xml:space="preserve"> </w:t>
          </w:r>
          <w:r>
            <w:t>Rouvière</w:t>
          </w:r>
        </w:p>
      </w:tc>
      <w:tc>
        <w:tcPr>
          <w:tcW w:w="4025" w:type="dxa"/>
          <w:shd w:val="clear" w:color="auto" w:fill="85BDC1"/>
        </w:tcPr>
        <w:p w:rsidR="00410AE8" w:rsidRPr="00E90645" w:rsidRDefault="00410AE8" w:rsidP="00F80B27">
          <w:pPr>
            <w:spacing w:before="120"/>
            <w:jc w:val="center"/>
            <w:rPr>
              <w:rFonts w:cstheme="minorHAnsi"/>
              <w:b/>
              <w:color w:val="FFFFFF" w:themeColor="background1"/>
              <w:sz w:val="40"/>
              <w:szCs w:val="40"/>
            </w:rPr>
          </w:pPr>
          <w:r w:rsidRPr="0025611F">
            <w:rPr>
              <w:rFonts w:cstheme="minorHAnsi"/>
              <w:b/>
              <w:color w:val="FFFFFF" w:themeColor="background1"/>
              <w:sz w:val="44"/>
              <w:szCs w:val="40"/>
            </w:rPr>
            <w:t>Pompe Doshydro</w:t>
          </w:r>
        </w:p>
      </w:tc>
      <w:tc>
        <w:tcPr>
          <w:tcW w:w="3572" w:type="dxa"/>
          <w:shd w:val="clear" w:color="auto" w:fill="B5CE9D"/>
          <w:vAlign w:val="center"/>
        </w:tcPr>
        <w:p w:rsidR="00410AE8" w:rsidRPr="0038320E" w:rsidRDefault="00410AE8" w:rsidP="00E73FFD">
          <w:pPr>
            <w:ind w:right="1026"/>
            <w:jc w:val="right"/>
          </w:pPr>
          <w:r>
            <w:rPr>
              <w:b/>
              <w:sz w:val="20"/>
              <w:szCs w:val="22"/>
            </w:rPr>
            <w:t>Documentation technique et pédagogique</w:t>
          </w:r>
        </w:p>
      </w:tc>
    </w:tr>
    <w:tr w:rsidR="00410AE8" w:rsidRPr="00CA63DC" w:rsidTr="00842033">
      <w:trPr>
        <w:trHeight w:val="80"/>
      </w:trPr>
      <w:tc>
        <w:tcPr>
          <w:tcW w:w="4395" w:type="dxa"/>
          <w:shd w:val="clear" w:color="auto" w:fill="4A4A4A"/>
        </w:tcPr>
        <w:p w:rsidR="00410AE8" w:rsidRPr="00CA63DC" w:rsidRDefault="00410AE8" w:rsidP="00481758">
          <w:pPr>
            <w:rPr>
              <w:sz w:val="10"/>
              <w:szCs w:val="10"/>
            </w:rPr>
          </w:pPr>
        </w:p>
      </w:tc>
      <w:tc>
        <w:tcPr>
          <w:tcW w:w="8646" w:type="dxa"/>
          <w:gridSpan w:val="3"/>
          <w:shd w:val="clear" w:color="auto" w:fill="00777F"/>
        </w:tcPr>
        <w:p w:rsidR="00410AE8" w:rsidRPr="00CA63DC" w:rsidRDefault="00410AE8" w:rsidP="00481758">
          <w:pPr>
            <w:rPr>
              <w:sz w:val="10"/>
              <w:szCs w:val="10"/>
            </w:rPr>
          </w:pPr>
        </w:p>
      </w:tc>
      <w:tc>
        <w:tcPr>
          <w:tcW w:w="3572" w:type="dxa"/>
          <w:shd w:val="clear" w:color="auto" w:fill="669933"/>
        </w:tcPr>
        <w:p w:rsidR="00410AE8" w:rsidRPr="00CA63DC" w:rsidRDefault="00410AE8" w:rsidP="00481758">
          <w:pPr>
            <w:rPr>
              <w:sz w:val="10"/>
              <w:szCs w:val="10"/>
            </w:rPr>
          </w:pPr>
        </w:p>
      </w:tc>
    </w:tr>
  </w:tbl>
  <w:p w:rsidR="00410AE8" w:rsidRPr="00481758" w:rsidRDefault="00410AE8" w:rsidP="00481758">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432606"/>
    <w:multiLevelType w:val="hybridMultilevel"/>
    <w:tmpl w:val="C086605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9AD332F"/>
    <w:multiLevelType w:val="hybridMultilevel"/>
    <w:tmpl w:val="C3B0EE8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1A5769F"/>
    <w:multiLevelType w:val="hybridMultilevel"/>
    <w:tmpl w:val="16F2B690"/>
    <w:lvl w:ilvl="0" w:tplc="759C41E6">
      <w:start w:val="1"/>
      <w:numFmt w:val="bullet"/>
      <w:lvlText w:val=""/>
      <w:lvlJc w:val="left"/>
      <w:pPr>
        <w:ind w:left="720" w:hanging="360"/>
      </w:pPr>
      <w:rPr>
        <w:rFonts w:ascii="Wingdings" w:hAnsi="Wingdings" w:hint="default"/>
        <w:color w:val="auto"/>
        <w:sz w:val="22"/>
        <w:szCs w:val="5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46443FE"/>
    <w:multiLevelType w:val="hybridMultilevel"/>
    <w:tmpl w:val="44C6F012"/>
    <w:lvl w:ilvl="0" w:tplc="759C41E6">
      <w:start w:val="1"/>
      <w:numFmt w:val="bullet"/>
      <w:lvlText w:val=""/>
      <w:lvlJc w:val="left"/>
      <w:pPr>
        <w:ind w:left="720" w:hanging="360"/>
      </w:pPr>
      <w:rPr>
        <w:rFonts w:ascii="Wingdings" w:hAnsi="Wingdings" w:hint="default"/>
        <w:color w:val="auto"/>
        <w:sz w:val="22"/>
        <w:szCs w:val="5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A6A67A2"/>
    <w:multiLevelType w:val="hybridMultilevel"/>
    <w:tmpl w:val="696858A6"/>
    <w:lvl w:ilvl="0" w:tplc="3440F6EC">
      <w:numFmt w:val="bullet"/>
      <w:lvlText w:val="-"/>
      <w:lvlJc w:val="left"/>
      <w:pPr>
        <w:tabs>
          <w:tab w:val="num" w:pos="1065"/>
        </w:tabs>
        <w:ind w:left="1065" w:hanging="360"/>
      </w:pPr>
      <w:rPr>
        <w:rFonts w:ascii="Times New Roman" w:eastAsia="Times New Roman" w:hAnsi="Times New Roman" w:cs="Times New Roman" w:hint="default"/>
      </w:rPr>
    </w:lvl>
    <w:lvl w:ilvl="1" w:tplc="040C0019" w:tentative="1">
      <w:start w:val="1"/>
      <w:numFmt w:val="bullet"/>
      <w:lvlText w:val="o"/>
      <w:lvlJc w:val="left"/>
      <w:pPr>
        <w:tabs>
          <w:tab w:val="num" w:pos="1785"/>
        </w:tabs>
        <w:ind w:left="1785" w:hanging="360"/>
      </w:pPr>
      <w:rPr>
        <w:rFonts w:ascii="Courier New" w:hAnsi="Courier New" w:hint="default"/>
      </w:rPr>
    </w:lvl>
    <w:lvl w:ilvl="2" w:tplc="040C001B" w:tentative="1">
      <w:start w:val="1"/>
      <w:numFmt w:val="bullet"/>
      <w:lvlText w:val=""/>
      <w:lvlJc w:val="left"/>
      <w:pPr>
        <w:tabs>
          <w:tab w:val="num" w:pos="2505"/>
        </w:tabs>
        <w:ind w:left="2505" w:hanging="360"/>
      </w:pPr>
      <w:rPr>
        <w:rFonts w:ascii="Wingdings" w:hAnsi="Wingdings" w:hint="default"/>
      </w:rPr>
    </w:lvl>
    <w:lvl w:ilvl="3" w:tplc="040C000F" w:tentative="1">
      <w:start w:val="1"/>
      <w:numFmt w:val="bullet"/>
      <w:lvlText w:val=""/>
      <w:lvlJc w:val="left"/>
      <w:pPr>
        <w:tabs>
          <w:tab w:val="num" w:pos="3225"/>
        </w:tabs>
        <w:ind w:left="3225" w:hanging="360"/>
      </w:pPr>
      <w:rPr>
        <w:rFonts w:ascii="Symbol" w:hAnsi="Symbol" w:hint="default"/>
      </w:rPr>
    </w:lvl>
    <w:lvl w:ilvl="4" w:tplc="040C0019" w:tentative="1">
      <w:start w:val="1"/>
      <w:numFmt w:val="bullet"/>
      <w:lvlText w:val="o"/>
      <w:lvlJc w:val="left"/>
      <w:pPr>
        <w:tabs>
          <w:tab w:val="num" w:pos="3945"/>
        </w:tabs>
        <w:ind w:left="3945" w:hanging="360"/>
      </w:pPr>
      <w:rPr>
        <w:rFonts w:ascii="Courier New" w:hAnsi="Courier New" w:hint="default"/>
      </w:rPr>
    </w:lvl>
    <w:lvl w:ilvl="5" w:tplc="040C001B" w:tentative="1">
      <w:start w:val="1"/>
      <w:numFmt w:val="bullet"/>
      <w:lvlText w:val=""/>
      <w:lvlJc w:val="left"/>
      <w:pPr>
        <w:tabs>
          <w:tab w:val="num" w:pos="4665"/>
        </w:tabs>
        <w:ind w:left="4665" w:hanging="360"/>
      </w:pPr>
      <w:rPr>
        <w:rFonts w:ascii="Wingdings" w:hAnsi="Wingdings" w:hint="default"/>
      </w:rPr>
    </w:lvl>
    <w:lvl w:ilvl="6" w:tplc="040C000F" w:tentative="1">
      <w:start w:val="1"/>
      <w:numFmt w:val="bullet"/>
      <w:lvlText w:val=""/>
      <w:lvlJc w:val="left"/>
      <w:pPr>
        <w:tabs>
          <w:tab w:val="num" w:pos="5385"/>
        </w:tabs>
        <w:ind w:left="5385" w:hanging="360"/>
      </w:pPr>
      <w:rPr>
        <w:rFonts w:ascii="Symbol" w:hAnsi="Symbol" w:hint="default"/>
      </w:rPr>
    </w:lvl>
    <w:lvl w:ilvl="7" w:tplc="040C0019" w:tentative="1">
      <w:start w:val="1"/>
      <w:numFmt w:val="bullet"/>
      <w:lvlText w:val="o"/>
      <w:lvlJc w:val="left"/>
      <w:pPr>
        <w:tabs>
          <w:tab w:val="num" w:pos="6105"/>
        </w:tabs>
        <w:ind w:left="6105" w:hanging="360"/>
      </w:pPr>
      <w:rPr>
        <w:rFonts w:ascii="Courier New" w:hAnsi="Courier New" w:hint="default"/>
      </w:rPr>
    </w:lvl>
    <w:lvl w:ilvl="8" w:tplc="040C001B" w:tentative="1">
      <w:start w:val="1"/>
      <w:numFmt w:val="bullet"/>
      <w:lvlText w:val=""/>
      <w:lvlJc w:val="left"/>
      <w:pPr>
        <w:tabs>
          <w:tab w:val="num" w:pos="6825"/>
        </w:tabs>
        <w:ind w:left="6825" w:hanging="360"/>
      </w:pPr>
      <w:rPr>
        <w:rFonts w:ascii="Wingdings" w:hAnsi="Wingdings" w:hint="default"/>
      </w:rPr>
    </w:lvl>
  </w:abstractNum>
  <w:abstractNum w:abstractNumId="5">
    <w:nsid w:val="2F2733AC"/>
    <w:multiLevelType w:val="hybridMultilevel"/>
    <w:tmpl w:val="32A66910"/>
    <w:lvl w:ilvl="0" w:tplc="F322175A">
      <w:start w:val="1"/>
      <w:numFmt w:val="decimal"/>
      <w:pStyle w:val="Titre1"/>
      <w:lvlText w:val="Fiche %1. "/>
      <w:lvlJc w:val="left"/>
      <w:pPr>
        <w:ind w:left="360" w:hanging="360"/>
      </w:pPr>
      <w:rPr>
        <w:rFonts w:hint="default"/>
      </w:rPr>
    </w:lvl>
    <w:lvl w:ilvl="1" w:tplc="59B4A52C">
      <w:start w:val="1"/>
      <w:numFmt w:val="decimal"/>
      <w:lvlText w:val="%2."/>
      <w:lvlJc w:val="left"/>
      <w:pPr>
        <w:ind w:left="1080" w:hanging="360"/>
      </w:pPr>
      <w:rPr>
        <w:rFonts w:hint="default"/>
        <w:b/>
      </w:rPr>
    </w:lvl>
    <w:lvl w:ilvl="2" w:tplc="040C0005">
      <w:start w:val="1"/>
      <w:numFmt w:val="bullet"/>
      <w:lvlText w:val=""/>
      <w:lvlJc w:val="left"/>
      <w:pPr>
        <w:ind w:left="1800" w:hanging="180"/>
      </w:pPr>
      <w:rPr>
        <w:rFonts w:ascii="Wingdings" w:hAnsi="Wingdings" w:hint="default"/>
      </w:rPr>
    </w:lvl>
    <w:lvl w:ilvl="3" w:tplc="040C000F">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
    <w:nsid w:val="3EE91EB7"/>
    <w:multiLevelType w:val="hybridMultilevel"/>
    <w:tmpl w:val="3924935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50E94203"/>
    <w:multiLevelType w:val="hybridMultilevel"/>
    <w:tmpl w:val="648CDF2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24D09EA"/>
    <w:multiLevelType w:val="hybridMultilevel"/>
    <w:tmpl w:val="F0B88B4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2B777C7"/>
    <w:multiLevelType w:val="hybridMultilevel"/>
    <w:tmpl w:val="ADC63B6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30D4FA2"/>
    <w:multiLevelType w:val="multilevel"/>
    <w:tmpl w:val="C3E478E6"/>
    <w:lvl w:ilvl="0">
      <w:start w:val="1"/>
      <w:numFmt w:val="decimal"/>
      <w:pStyle w:val="Titre2"/>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65205631"/>
    <w:multiLevelType w:val="multilevel"/>
    <w:tmpl w:val="ECA64310"/>
    <w:lvl w:ilvl="0">
      <w:start w:val="1"/>
      <w:numFmt w:val="decimal"/>
      <w:pStyle w:val="Titre1docressources"/>
      <w:lvlText w:val="%1."/>
      <w:lvlJc w:val="left"/>
      <w:pPr>
        <w:ind w:left="360" w:hanging="360"/>
      </w:pPr>
    </w:lvl>
    <w:lvl w:ilvl="1">
      <w:start w:val="1"/>
      <w:numFmt w:val="decimal"/>
      <w:pStyle w:val="Titre2docressources"/>
      <w:lvlText w:val="%1.%2."/>
      <w:lvlJc w:val="left"/>
      <w:pPr>
        <w:ind w:left="792" w:hanging="432"/>
      </w:pPr>
    </w:lvl>
    <w:lvl w:ilvl="2">
      <w:start w:val="1"/>
      <w:numFmt w:val="decimal"/>
      <w:pStyle w:val="Titre3docressources"/>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B934340"/>
    <w:multiLevelType w:val="hybridMultilevel"/>
    <w:tmpl w:val="78A0FD0E"/>
    <w:name w:val="MaListe"/>
    <w:lvl w:ilvl="0" w:tplc="040C0005">
      <w:start w:val="1"/>
      <w:numFmt w:val="bullet"/>
      <w:lvlText w:val=""/>
      <w:lvlJc w:val="left"/>
      <w:pPr>
        <w:tabs>
          <w:tab w:val="num" w:pos="720"/>
        </w:tabs>
        <w:ind w:left="720" w:hanging="360"/>
      </w:pPr>
      <w:rPr>
        <w:rFonts w:ascii="Wingdings" w:hAnsi="Wingdings" w:hint="default"/>
      </w:rPr>
    </w:lvl>
    <w:lvl w:ilvl="1" w:tplc="2DFC9310" w:tentative="1">
      <w:start w:val="1"/>
      <w:numFmt w:val="bullet"/>
      <w:lvlText w:val="o"/>
      <w:lvlJc w:val="left"/>
      <w:pPr>
        <w:tabs>
          <w:tab w:val="num" w:pos="1440"/>
        </w:tabs>
        <w:ind w:left="1440" w:hanging="360"/>
      </w:pPr>
      <w:rPr>
        <w:rFonts w:ascii="Courier New" w:hAnsi="Courier New" w:cs="Courier New" w:hint="default"/>
      </w:rPr>
    </w:lvl>
    <w:lvl w:ilvl="2" w:tplc="593A862E" w:tentative="1">
      <w:start w:val="1"/>
      <w:numFmt w:val="bullet"/>
      <w:lvlText w:val=""/>
      <w:lvlJc w:val="left"/>
      <w:pPr>
        <w:tabs>
          <w:tab w:val="num" w:pos="2160"/>
        </w:tabs>
        <w:ind w:left="2160" w:hanging="360"/>
      </w:pPr>
      <w:rPr>
        <w:rFonts w:ascii="Wingdings" w:hAnsi="Wingdings" w:hint="default"/>
      </w:rPr>
    </w:lvl>
    <w:lvl w:ilvl="3" w:tplc="345880F0" w:tentative="1">
      <w:start w:val="1"/>
      <w:numFmt w:val="bullet"/>
      <w:lvlText w:val=""/>
      <w:lvlJc w:val="left"/>
      <w:pPr>
        <w:tabs>
          <w:tab w:val="num" w:pos="2880"/>
        </w:tabs>
        <w:ind w:left="2880" w:hanging="360"/>
      </w:pPr>
      <w:rPr>
        <w:rFonts w:ascii="Symbol" w:hAnsi="Symbol" w:hint="default"/>
      </w:rPr>
    </w:lvl>
    <w:lvl w:ilvl="4" w:tplc="E90C05B4" w:tentative="1">
      <w:start w:val="1"/>
      <w:numFmt w:val="bullet"/>
      <w:lvlText w:val="o"/>
      <w:lvlJc w:val="left"/>
      <w:pPr>
        <w:tabs>
          <w:tab w:val="num" w:pos="3600"/>
        </w:tabs>
        <w:ind w:left="3600" w:hanging="360"/>
      </w:pPr>
      <w:rPr>
        <w:rFonts w:ascii="Courier New" w:hAnsi="Courier New" w:cs="Courier New" w:hint="default"/>
      </w:rPr>
    </w:lvl>
    <w:lvl w:ilvl="5" w:tplc="08863C6C" w:tentative="1">
      <w:start w:val="1"/>
      <w:numFmt w:val="bullet"/>
      <w:lvlText w:val=""/>
      <w:lvlJc w:val="left"/>
      <w:pPr>
        <w:tabs>
          <w:tab w:val="num" w:pos="4320"/>
        </w:tabs>
        <w:ind w:left="4320" w:hanging="360"/>
      </w:pPr>
      <w:rPr>
        <w:rFonts w:ascii="Wingdings" w:hAnsi="Wingdings" w:hint="default"/>
      </w:rPr>
    </w:lvl>
    <w:lvl w:ilvl="6" w:tplc="5D46C640" w:tentative="1">
      <w:start w:val="1"/>
      <w:numFmt w:val="bullet"/>
      <w:lvlText w:val=""/>
      <w:lvlJc w:val="left"/>
      <w:pPr>
        <w:tabs>
          <w:tab w:val="num" w:pos="5040"/>
        </w:tabs>
        <w:ind w:left="5040" w:hanging="360"/>
      </w:pPr>
      <w:rPr>
        <w:rFonts w:ascii="Symbol" w:hAnsi="Symbol" w:hint="default"/>
      </w:rPr>
    </w:lvl>
    <w:lvl w:ilvl="7" w:tplc="2C5056DC" w:tentative="1">
      <w:start w:val="1"/>
      <w:numFmt w:val="bullet"/>
      <w:lvlText w:val="o"/>
      <w:lvlJc w:val="left"/>
      <w:pPr>
        <w:tabs>
          <w:tab w:val="num" w:pos="5760"/>
        </w:tabs>
        <w:ind w:left="5760" w:hanging="360"/>
      </w:pPr>
      <w:rPr>
        <w:rFonts w:ascii="Courier New" w:hAnsi="Courier New" w:cs="Courier New" w:hint="default"/>
      </w:rPr>
    </w:lvl>
    <w:lvl w:ilvl="8" w:tplc="881E5C2E" w:tentative="1">
      <w:start w:val="1"/>
      <w:numFmt w:val="bullet"/>
      <w:lvlText w:val=""/>
      <w:lvlJc w:val="left"/>
      <w:pPr>
        <w:tabs>
          <w:tab w:val="num" w:pos="6480"/>
        </w:tabs>
        <w:ind w:left="6480" w:hanging="360"/>
      </w:pPr>
      <w:rPr>
        <w:rFonts w:ascii="Wingdings" w:hAnsi="Wingdings" w:hint="default"/>
      </w:rPr>
    </w:lvl>
  </w:abstractNum>
  <w:abstractNum w:abstractNumId="13">
    <w:nsid w:val="6F8630E9"/>
    <w:multiLevelType w:val="hybridMultilevel"/>
    <w:tmpl w:val="53B4A70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1593360"/>
    <w:multiLevelType w:val="hybridMultilevel"/>
    <w:tmpl w:val="31E68CA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7"/>
  </w:num>
  <w:num w:numId="4">
    <w:abstractNumId w:val="9"/>
  </w:num>
  <w:num w:numId="5">
    <w:abstractNumId w:val="1"/>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12"/>
  </w:num>
  <w:num w:numId="9">
    <w:abstractNumId w:val="4"/>
  </w:num>
  <w:num w:numId="10">
    <w:abstractNumId w:val="8"/>
  </w:num>
  <w:num w:numId="11">
    <w:abstractNumId w:val="13"/>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2"/>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 w:numId="19">
    <w:abstractNumId w:val="6"/>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10"/>
  <w:displayHorizontalDrawingGridEvery w:val="2"/>
  <w:characterSpacingControl w:val="doNotCompress"/>
  <w:hdrShapeDefaults>
    <o:shapedefaults v:ext="edit" spidmax="6145"/>
  </w:hdrShapeDefaults>
  <w:footnotePr>
    <w:footnote w:id="0"/>
    <w:footnote w:id="1"/>
  </w:footnotePr>
  <w:endnotePr>
    <w:endnote w:id="0"/>
    <w:endnote w:id="1"/>
  </w:endnotePr>
  <w:compat>
    <w:useFELayout/>
  </w:compat>
  <w:rsids>
    <w:rsidRoot w:val="00582CE7"/>
    <w:rsid w:val="00006A78"/>
    <w:rsid w:val="0002419F"/>
    <w:rsid w:val="00025052"/>
    <w:rsid w:val="000365BB"/>
    <w:rsid w:val="000434C7"/>
    <w:rsid w:val="000439AD"/>
    <w:rsid w:val="00054CAF"/>
    <w:rsid w:val="00072348"/>
    <w:rsid w:val="00081E94"/>
    <w:rsid w:val="000840DA"/>
    <w:rsid w:val="0008589F"/>
    <w:rsid w:val="000B542C"/>
    <w:rsid w:val="000B5E80"/>
    <w:rsid w:val="000C596D"/>
    <w:rsid w:val="000D2043"/>
    <w:rsid w:val="000D2E25"/>
    <w:rsid w:val="000D468A"/>
    <w:rsid w:val="000D70B7"/>
    <w:rsid w:val="000D7DE9"/>
    <w:rsid w:val="000E3A8F"/>
    <w:rsid w:val="00101226"/>
    <w:rsid w:val="001025C5"/>
    <w:rsid w:val="00102AED"/>
    <w:rsid w:val="00105109"/>
    <w:rsid w:val="00114301"/>
    <w:rsid w:val="001156E9"/>
    <w:rsid w:val="001159D7"/>
    <w:rsid w:val="00122403"/>
    <w:rsid w:val="00130D9A"/>
    <w:rsid w:val="0013509D"/>
    <w:rsid w:val="00136664"/>
    <w:rsid w:val="001379C4"/>
    <w:rsid w:val="0015296E"/>
    <w:rsid w:val="00152A12"/>
    <w:rsid w:val="00157673"/>
    <w:rsid w:val="00157BE9"/>
    <w:rsid w:val="00157CD7"/>
    <w:rsid w:val="0016159C"/>
    <w:rsid w:val="00166988"/>
    <w:rsid w:val="001722C6"/>
    <w:rsid w:val="00176068"/>
    <w:rsid w:val="00181893"/>
    <w:rsid w:val="00195C04"/>
    <w:rsid w:val="001960AF"/>
    <w:rsid w:val="001A2047"/>
    <w:rsid w:val="001A7C71"/>
    <w:rsid w:val="001B0368"/>
    <w:rsid w:val="001B0D43"/>
    <w:rsid w:val="001B1E81"/>
    <w:rsid w:val="001C7478"/>
    <w:rsid w:val="001D38F8"/>
    <w:rsid w:val="001D4925"/>
    <w:rsid w:val="001D65A4"/>
    <w:rsid w:val="001E2226"/>
    <w:rsid w:val="001F7802"/>
    <w:rsid w:val="00203805"/>
    <w:rsid w:val="0021257A"/>
    <w:rsid w:val="002136B4"/>
    <w:rsid w:val="002147F0"/>
    <w:rsid w:val="00226E29"/>
    <w:rsid w:val="00237517"/>
    <w:rsid w:val="00237C4F"/>
    <w:rsid w:val="002448E6"/>
    <w:rsid w:val="00246746"/>
    <w:rsid w:val="00254B63"/>
    <w:rsid w:val="0025611F"/>
    <w:rsid w:val="00260B29"/>
    <w:rsid w:val="002631BF"/>
    <w:rsid w:val="00266C20"/>
    <w:rsid w:val="002726C8"/>
    <w:rsid w:val="00273F4E"/>
    <w:rsid w:val="0028371F"/>
    <w:rsid w:val="00287BCB"/>
    <w:rsid w:val="00290A8D"/>
    <w:rsid w:val="00292BC1"/>
    <w:rsid w:val="0029466B"/>
    <w:rsid w:val="002A0631"/>
    <w:rsid w:val="002A3B8B"/>
    <w:rsid w:val="002A5B04"/>
    <w:rsid w:val="002C6142"/>
    <w:rsid w:val="002D018D"/>
    <w:rsid w:val="002D0673"/>
    <w:rsid w:val="002D32F6"/>
    <w:rsid w:val="002D47CF"/>
    <w:rsid w:val="002D4C24"/>
    <w:rsid w:val="002E3C38"/>
    <w:rsid w:val="002F2999"/>
    <w:rsid w:val="0030037F"/>
    <w:rsid w:val="003003F7"/>
    <w:rsid w:val="00302F28"/>
    <w:rsid w:val="00304E17"/>
    <w:rsid w:val="00304F81"/>
    <w:rsid w:val="00307D45"/>
    <w:rsid w:val="0031124E"/>
    <w:rsid w:val="00311765"/>
    <w:rsid w:val="00314FDF"/>
    <w:rsid w:val="003171C9"/>
    <w:rsid w:val="0032171D"/>
    <w:rsid w:val="00321A55"/>
    <w:rsid w:val="00325283"/>
    <w:rsid w:val="00333ABF"/>
    <w:rsid w:val="00335297"/>
    <w:rsid w:val="00342EE7"/>
    <w:rsid w:val="00345BC6"/>
    <w:rsid w:val="003462C8"/>
    <w:rsid w:val="0034755B"/>
    <w:rsid w:val="00354A47"/>
    <w:rsid w:val="00357D3A"/>
    <w:rsid w:val="00360CF0"/>
    <w:rsid w:val="00360D6B"/>
    <w:rsid w:val="003673E6"/>
    <w:rsid w:val="003722EE"/>
    <w:rsid w:val="00375DE6"/>
    <w:rsid w:val="00377977"/>
    <w:rsid w:val="0038320E"/>
    <w:rsid w:val="003863B9"/>
    <w:rsid w:val="00393E8C"/>
    <w:rsid w:val="003B1FF4"/>
    <w:rsid w:val="003B5A38"/>
    <w:rsid w:val="003D22CC"/>
    <w:rsid w:val="003D66CB"/>
    <w:rsid w:val="003D7E8D"/>
    <w:rsid w:val="003F078B"/>
    <w:rsid w:val="003F60EE"/>
    <w:rsid w:val="004050E5"/>
    <w:rsid w:val="00407A6C"/>
    <w:rsid w:val="0041080B"/>
    <w:rsid w:val="00410AE8"/>
    <w:rsid w:val="00412D46"/>
    <w:rsid w:val="00413F39"/>
    <w:rsid w:val="0042630C"/>
    <w:rsid w:val="00426EAE"/>
    <w:rsid w:val="004408CF"/>
    <w:rsid w:val="00446538"/>
    <w:rsid w:val="004505BF"/>
    <w:rsid w:val="00452BE7"/>
    <w:rsid w:val="00461A94"/>
    <w:rsid w:val="00463EE8"/>
    <w:rsid w:val="00465B4B"/>
    <w:rsid w:val="00481758"/>
    <w:rsid w:val="00497759"/>
    <w:rsid w:val="004A5F60"/>
    <w:rsid w:val="004B1855"/>
    <w:rsid w:val="004B3592"/>
    <w:rsid w:val="004B4D79"/>
    <w:rsid w:val="004B5204"/>
    <w:rsid w:val="004C67DB"/>
    <w:rsid w:val="004C701C"/>
    <w:rsid w:val="004C70E8"/>
    <w:rsid w:val="004D01EC"/>
    <w:rsid w:val="004D6F4C"/>
    <w:rsid w:val="004E2EBA"/>
    <w:rsid w:val="004E3301"/>
    <w:rsid w:val="004F192D"/>
    <w:rsid w:val="004F1C9F"/>
    <w:rsid w:val="004F398F"/>
    <w:rsid w:val="004F3A1F"/>
    <w:rsid w:val="005075D4"/>
    <w:rsid w:val="0051155B"/>
    <w:rsid w:val="00516AA7"/>
    <w:rsid w:val="005364AD"/>
    <w:rsid w:val="00540839"/>
    <w:rsid w:val="00541C85"/>
    <w:rsid w:val="005433DF"/>
    <w:rsid w:val="00555AC4"/>
    <w:rsid w:val="00563C25"/>
    <w:rsid w:val="005668AB"/>
    <w:rsid w:val="005777F0"/>
    <w:rsid w:val="005823D9"/>
    <w:rsid w:val="00582A2A"/>
    <w:rsid w:val="00582CE7"/>
    <w:rsid w:val="00584B39"/>
    <w:rsid w:val="0058506D"/>
    <w:rsid w:val="00587B8C"/>
    <w:rsid w:val="00593D34"/>
    <w:rsid w:val="00594000"/>
    <w:rsid w:val="005D12F6"/>
    <w:rsid w:val="005D1564"/>
    <w:rsid w:val="005D255C"/>
    <w:rsid w:val="005D2CD3"/>
    <w:rsid w:val="005D5A98"/>
    <w:rsid w:val="005D6911"/>
    <w:rsid w:val="005D6E47"/>
    <w:rsid w:val="005E1218"/>
    <w:rsid w:val="005E1F66"/>
    <w:rsid w:val="005E35A2"/>
    <w:rsid w:val="005F7521"/>
    <w:rsid w:val="005F7D28"/>
    <w:rsid w:val="00612D6F"/>
    <w:rsid w:val="006163F3"/>
    <w:rsid w:val="006165F0"/>
    <w:rsid w:val="0062205E"/>
    <w:rsid w:val="006238E4"/>
    <w:rsid w:val="00630695"/>
    <w:rsid w:val="00631732"/>
    <w:rsid w:val="00633914"/>
    <w:rsid w:val="00633B4D"/>
    <w:rsid w:val="006344BE"/>
    <w:rsid w:val="00653417"/>
    <w:rsid w:val="006634A4"/>
    <w:rsid w:val="00667F99"/>
    <w:rsid w:val="0067677E"/>
    <w:rsid w:val="00681F1C"/>
    <w:rsid w:val="006869AD"/>
    <w:rsid w:val="006961D6"/>
    <w:rsid w:val="00697D55"/>
    <w:rsid w:val="006A6A3A"/>
    <w:rsid w:val="006B5771"/>
    <w:rsid w:val="006B5D9A"/>
    <w:rsid w:val="006C1831"/>
    <w:rsid w:val="006C2393"/>
    <w:rsid w:val="006D1783"/>
    <w:rsid w:val="006E2B83"/>
    <w:rsid w:val="006F065C"/>
    <w:rsid w:val="006F5443"/>
    <w:rsid w:val="00700436"/>
    <w:rsid w:val="0070374D"/>
    <w:rsid w:val="00706702"/>
    <w:rsid w:val="00717AA6"/>
    <w:rsid w:val="00717CD8"/>
    <w:rsid w:val="007307A3"/>
    <w:rsid w:val="007316C2"/>
    <w:rsid w:val="00736538"/>
    <w:rsid w:val="007419EB"/>
    <w:rsid w:val="00745B28"/>
    <w:rsid w:val="00752623"/>
    <w:rsid w:val="0076096C"/>
    <w:rsid w:val="00763D92"/>
    <w:rsid w:val="00763EAC"/>
    <w:rsid w:val="007653F9"/>
    <w:rsid w:val="00794018"/>
    <w:rsid w:val="00794180"/>
    <w:rsid w:val="007974AC"/>
    <w:rsid w:val="007A270C"/>
    <w:rsid w:val="007A301B"/>
    <w:rsid w:val="007A5B8C"/>
    <w:rsid w:val="007A64EC"/>
    <w:rsid w:val="007B192B"/>
    <w:rsid w:val="007B5113"/>
    <w:rsid w:val="007C75C6"/>
    <w:rsid w:val="007D0840"/>
    <w:rsid w:val="007D63B8"/>
    <w:rsid w:val="007D6602"/>
    <w:rsid w:val="007E1DA3"/>
    <w:rsid w:val="007F4468"/>
    <w:rsid w:val="007F6B88"/>
    <w:rsid w:val="00806855"/>
    <w:rsid w:val="00821A49"/>
    <w:rsid w:val="00823413"/>
    <w:rsid w:val="00827199"/>
    <w:rsid w:val="00827FA6"/>
    <w:rsid w:val="00832F71"/>
    <w:rsid w:val="00842033"/>
    <w:rsid w:val="008452AB"/>
    <w:rsid w:val="008503DE"/>
    <w:rsid w:val="0085365F"/>
    <w:rsid w:val="00873832"/>
    <w:rsid w:val="00876E03"/>
    <w:rsid w:val="00884069"/>
    <w:rsid w:val="00884958"/>
    <w:rsid w:val="00884DC9"/>
    <w:rsid w:val="008A20E7"/>
    <w:rsid w:val="008A599E"/>
    <w:rsid w:val="008A5DB3"/>
    <w:rsid w:val="008C2339"/>
    <w:rsid w:val="008D562B"/>
    <w:rsid w:val="008E4838"/>
    <w:rsid w:val="008F05F4"/>
    <w:rsid w:val="008F289E"/>
    <w:rsid w:val="0090503F"/>
    <w:rsid w:val="009063D8"/>
    <w:rsid w:val="0090715B"/>
    <w:rsid w:val="00920701"/>
    <w:rsid w:val="00923984"/>
    <w:rsid w:val="009259ED"/>
    <w:rsid w:val="00941C73"/>
    <w:rsid w:val="00943215"/>
    <w:rsid w:val="00943B5C"/>
    <w:rsid w:val="00944843"/>
    <w:rsid w:val="00947C89"/>
    <w:rsid w:val="00955CF9"/>
    <w:rsid w:val="00961529"/>
    <w:rsid w:val="00965202"/>
    <w:rsid w:val="00966241"/>
    <w:rsid w:val="00976EBE"/>
    <w:rsid w:val="00977C5C"/>
    <w:rsid w:val="00981687"/>
    <w:rsid w:val="0099098B"/>
    <w:rsid w:val="00994981"/>
    <w:rsid w:val="00994AA3"/>
    <w:rsid w:val="009B0B44"/>
    <w:rsid w:val="009B3A96"/>
    <w:rsid w:val="009B4D9F"/>
    <w:rsid w:val="009C168C"/>
    <w:rsid w:val="009D23C5"/>
    <w:rsid w:val="009D485A"/>
    <w:rsid w:val="009D7E2C"/>
    <w:rsid w:val="009E24A2"/>
    <w:rsid w:val="009E6B81"/>
    <w:rsid w:val="009E7247"/>
    <w:rsid w:val="009F2304"/>
    <w:rsid w:val="009F62E4"/>
    <w:rsid w:val="009F72BD"/>
    <w:rsid w:val="00A0242F"/>
    <w:rsid w:val="00A1647A"/>
    <w:rsid w:val="00A20A6F"/>
    <w:rsid w:val="00A23E74"/>
    <w:rsid w:val="00A36591"/>
    <w:rsid w:val="00A43893"/>
    <w:rsid w:val="00A44F15"/>
    <w:rsid w:val="00A55A04"/>
    <w:rsid w:val="00A87D49"/>
    <w:rsid w:val="00A87FF0"/>
    <w:rsid w:val="00A97C64"/>
    <w:rsid w:val="00AA7F55"/>
    <w:rsid w:val="00AB3FCF"/>
    <w:rsid w:val="00AB69D6"/>
    <w:rsid w:val="00AC060B"/>
    <w:rsid w:val="00AC3D0D"/>
    <w:rsid w:val="00AC7144"/>
    <w:rsid w:val="00AD1974"/>
    <w:rsid w:val="00AD3A80"/>
    <w:rsid w:val="00AD5A5D"/>
    <w:rsid w:val="00AD5F0C"/>
    <w:rsid w:val="00AD7C72"/>
    <w:rsid w:val="00AE6E0E"/>
    <w:rsid w:val="00AF1680"/>
    <w:rsid w:val="00AF402B"/>
    <w:rsid w:val="00AF4CC4"/>
    <w:rsid w:val="00B03B51"/>
    <w:rsid w:val="00B065F5"/>
    <w:rsid w:val="00B07CEC"/>
    <w:rsid w:val="00B21108"/>
    <w:rsid w:val="00B26650"/>
    <w:rsid w:val="00B27A58"/>
    <w:rsid w:val="00B30795"/>
    <w:rsid w:val="00B32D08"/>
    <w:rsid w:val="00B41364"/>
    <w:rsid w:val="00B423F4"/>
    <w:rsid w:val="00B425ED"/>
    <w:rsid w:val="00B42939"/>
    <w:rsid w:val="00B70B1A"/>
    <w:rsid w:val="00B74375"/>
    <w:rsid w:val="00B753A9"/>
    <w:rsid w:val="00B80B84"/>
    <w:rsid w:val="00B86404"/>
    <w:rsid w:val="00B93193"/>
    <w:rsid w:val="00B963EB"/>
    <w:rsid w:val="00BA373F"/>
    <w:rsid w:val="00BA78C9"/>
    <w:rsid w:val="00BB11FB"/>
    <w:rsid w:val="00BB1F10"/>
    <w:rsid w:val="00BB6ACA"/>
    <w:rsid w:val="00BB6D93"/>
    <w:rsid w:val="00BC1F56"/>
    <w:rsid w:val="00BC29C3"/>
    <w:rsid w:val="00BC31E4"/>
    <w:rsid w:val="00BC37C6"/>
    <w:rsid w:val="00BC54A6"/>
    <w:rsid w:val="00BC6219"/>
    <w:rsid w:val="00BD441A"/>
    <w:rsid w:val="00BE14F0"/>
    <w:rsid w:val="00BE2242"/>
    <w:rsid w:val="00BF0014"/>
    <w:rsid w:val="00BF2459"/>
    <w:rsid w:val="00BF386D"/>
    <w:rsid w:val="00BF5F40"/>
    <w:rsid w:val="00C0415A"/>
    <w:rsid w:val="00C121C4"/>
    <w:rsid w:val="00C20937"/>
    <w:rsid w:val="00C21B73"/>
    <w:rsid w:val="00C346AC"/>
    <w:rsid w:val="00C36754"/>
    <w:rsid w:val="00C42713"/>
    <w:rsid w:val="00C42C21"/>
    <w:rsid w:val="00C44F30"/>
    <w:rsid w:val="00C45C82"/>
    <w:rsid w:val="00C4697D"/>
    <w:rsid w:val="00C60D60"/>
    <w:rsid w:val="00C622A5"/>
    <w:rsid w:val="00C73561"/>
    <w:rsid w:val="00C81526"/>
    <w:rsid w:val="00C82B1F"/>
    <w:rsid w:val="00C86A1D"/>
    <w:rsid w:val="00C86C7E"/>
    <w:rsid w:val="00C970BD"/>
    <w:rsid w:val="00C9794D"/>
    <w:rsid w:val="00CA4F7D"/>
    <w:rsid w:val="00CA63DC"/>
    <w:rsid w:val="00CA7397"/>
    <w:rsid w:val="00CB0563"/>
    <w:rsid w:val="00CB1515"/>
    <w:rsid w:val="00CB5B1B"/>
    <w:rsid w:val="00CC31A6"/>
    <w:rsid w:val="00CC67C3"/>
    <w:rsid w:val="00CC7149"/>
    <w:rsid w:val="00CD1113"/>
    <w:rsid w:val="00CD1ECC"/>
    <w:rsid w:val="00CE60B8"/>
    <w:rsid w:val="00D01C06"/>
    <w:rsid w:val="00D01F38"/>
    <w:rsid w:val="00D03EA0"/>
    <w:rsid w:val="00D06E4F"/>
    <w:rsid w:val="00D245F3"/>
    <w:rsid w:val="00D24929"/>
    <w:rsid w:val="00D26145"/>
    <w:rsid w:val="00D3243B"/>
    <w:rsid w:val="00D35EE5"/>
    <w:rsid w:val="00D36D0C"/>
    <w:rsid w:val="00D40970"/>
    <w:rsid w:val="00D41C9C"/>
    <w:rsid w:val="00D43492"/>
    <w:rsid w:val="00D4783B"/>
    <w:rsid w:val="00D556DD"/>
    <w:rsid w:val="00D559A1"/>
    <w:rsid w:val="00D56E76"/>
    <w:rsid w:val="00D73406"/>
    <w:rsid w:val="00D73F11"/>
    <w:rsid w:val="00D76E90"/>
    <w:rsid w:val="00D8188D"/>
    <w:rsid w:val="00D85A14"/>
    <w:rsid w:val="00D91E78"/>
    <w:rsid w:val="00D96058"/>
    <w:rsid w:val="00D97971"/>
    <w:rsid w:val="00DA2D6C"/>
    <w:rsid w:val="00DA427C"/>
    <w:rsid w:val="00DA580F"/>
    <w:rsid w:val="00DA5E06"/>
    <w:rsid w:val="00DA6372"/>
    <w:rsid w:val="00DB1396"/>
    <w:rsid w:val="00DB2249"/>
    <w:rsid w:val="00DB2907"/>
    <w:rsid w:val="00DB3C58"/>
    <w:rsid w:val="00DB7121"/>
    <w:rsid w:val="00DC1990"/>
    <w:rsid w:val="00DC46BF"/>
    <w:rsid w:val="00DD283E"/>
    <w:rsid w:val="00DD3397"/>
    <w:rsid w:val="00DD5873"/>
    <w:rsid w:val="00DD7A94"/>
    <w:rsid w:val="00DE6530"/>
    <w:rsid w:val="00DE6BA4"/>
    <w:rsid w:val="00DE6F7D"/>
    <w:rsid w:val="00DF0533"/>
    <w:rsid w:val="00DF1035"/>
    <w:rsid w:val="00E065BC"/>
    <w:rsid w:val="00E1375A"/>
    <w:rsid w:val="00E13906"/>
    <w:rsid w:val="00E15A87"/>
    <w:rsid w:val="00E16A4F"/>
    <w:rsid w:val="00E26F56"/>
    <w:rsid w:val="00E30926"/>
    <w:rsid w:val="00E34AEF"/>
    <w:rsid w:val="00E4161F"/>
    <w:rsid w:val="00E45F15"/>
    <w:rsid w:val="00E47212"/>
    <w:rsid w:val="00E4759E"/>
    <w:rsid w:val="00E51185"/>
    <w:rsid w:val="00E521BA"/>
    <w:rsid w:val="00E54532"/>
    <w:rsid w:val="00E61824"/>
    <w:rsid w:val="00E62099"/>
    <w:rsid w:val="00E679C0"/>
    <w:rsid w:val="00E73FFD"/>
    <w:rsid w:val="00E75209"/>
    <w:rsid w:val="00E83EFA"/>
    <w:rsid w:val="00E90645"/>
    <w:rsid w:val="00E97BA3"/>
    <w:rsid w:val="00EA4572"/>
    <w:rsid w:val="00EB0A05"/>
    <w:rsid w:val="00EB21A1"/>
    <w:rsid w:val="00EC10D9"/>
    <w:rsid w:val="00EC3E08"/>
    <w:rsid w:val="00ED4119"/>
    <w:rsid w:val="00ED55E0"/>
    <w:rsid w:val="00ED648B"/>
    <w:rsid w:val="00EE189A"/>
    <w:rsid w:val="00EE6A99"/>
    <w:rsid w:val="00EF0D5A"/>
    <w:rsid w:val="00EF7BF3"/>
    <w:rsid w:val="00F0038B"/>
    <w:rsid w:val="00F103DF"/>
    <w:rsid w:val="00F152F2"/>
    <w:rsid w:val="00F20199"/>
    <w:rsid w:val="00F208BF"/>
    <w:rsid w:val="00F305D4"/>
    <w:rsid w:val="00F36F2E"/>
    <w:rsid w:val="00F4050B"/>
    <w:rsid w:val="00F42AE3"/>
    <w:rsid w:val="00F44B99"/>
    <w:rsid w:val="00F461D4"/>
    <w:rsid w:val="00F56BC4"/>
    <w:rsid w:val="00F63852"/>
    <w:rsid w:val="00F657BA"/>
    <w:rsid w:val="00F672CB"/>
    <w:rsid w:val="00F7041D"/>
    <w:rsid w:val="00F723B3"/>
    <w:rsid w:val="00F72604"/>
    <w:rsid w:val="00F743D6"/>
    <w:rsid w:val="00F80B27"/>
    <w:rsid w:val="00F91D32"/>
    <w:rsid w:val="00FA2CC1"/>
    <w:rsid w:val="00FA4819"/>
    <w:rsid w:val="00FA66F2"/>
    <w:rsid w:val="00FB2628"/>
    <w:rsid w:val="00FB453F"/>
    <w:rsid w:val="00FB50DD"/>
    <w:rsid w:val="00FB7F8A"/>
    <w:rsid w:val="00FC798B"/>
    <w:rsid w:val="00FF5C48"/>
    <w:rsid w:val="00FF6137"/>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6145"/>
    <o:shapelayout v:ext="edit">
      <o:idmap v:ext="edit" data="1"/>
      <o:rules v:ext="edit">
        <o:r id="V:Rule12" type="connector" idref="#_x0000_s1251"/>
        <o:r id="V:Rule13" type="connector" idref="#_x0000_s1257"/>
        <o:r id="V:Rule14" type="connector" idref="#_x0000_s1259"/>
        <o:r id="V:Rule15" type="connector" idref="#_x0000_s1266"/>
        <o:r id="V:Rule16" type="connector" idref="#_x0000_s1255"/>
        <o:r id="V:Rule17" type="connector" idref="#_x0000_s1253"/>
        <o:r id="V:Rule18" type="connector" idref="#_x0000_s1258"/>
        <o:r id="V:Rule19" type="connector" idref="#_x0000_s1265"/>
        <o:r id="V:Rule20" type="connector" idref="#_x0000_s1268"/>
        <o:r id="V:Rule21" type="connector" idref="#_x0000_s1263"/>
        <o:r id="V:Rule22" type="connector" idref="#_x0000_s126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aliases w:val="Grand Titre,PARAG,Chapitre"/>
    <w:basedOn w:val="Normal"/>
    <w:next w:val="Normal"/>
    <w:link w:val="Titre1Car"/>
    <w:qFormat/>
    <w:rsid w:val="00827FA6"/>
    <w:pPr>
      <w:numPr>
        <w:numId w:val="1"/>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2"/>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3722EE"/>
    <w:pPr>
      <w:pBdr>
        <w:bottom w:val="single" w:sz="4" w:space="1" w:color="auto"/>
      </w:pBdr>
      <w:outlineLvl w:val="2"/>
    </w:pPr>
    <w:rPr>
      <w:b/>
      <w:i/>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aliases w:val="Grand Titre Car,PARAG Car,Chapitre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3722EE"/>
    <w:rPr>
      <w:b/>
      <w:i/>
      <w:sz w:val="22"/>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xteTP">
    <w:name w:val="_Texte TP"/>
    <w:basedOn w:val="Normal"/>
    <w:link w:val="TexteTPCar"/>
    <w:rsid w:val="00B26650"/>
    <w:pPr>
      <w:tabs>
        <w:tab w:val="left" w:pos="990"/>
      </w:tabs>
      <w:ind w:left="567"/>
    </w:pPr>
    <w:rPr>
      <w:rFonts w:eastAsia="Times New Roman" w:cs="Times New Roman"/>
      <w:bCs/>
      <w:sz w:val="20"/>
      <w:lang w:eastAsia="fr-FR"/>
    </w:rPr>
  </w:style>
  <w:style w:type="character" w:customStyle="1" w:styleId="TexteTPCar">
    <w:name w:val="_Texte TP Car"/>
    <w:link w:val="TexteTP"/>
    <w:rsid w:val="00B26650"/>
    <w:rPr>
      <w:rFonts w:eastAsia="Times New Roman" w:cs="Times New Roman"/>
      <w:bCs/>
      <w:lang w:val="fr-FR" w:eastAsia="fr-FR"/>
    </w:rPr>
  </w:style>
  <w:style w:type="character" w:customStyle="1" w:styleId="ParagraphedelisteCar">
    <w:name w:val="Paragraphe de liste Car"/>
    <w:basedOn w:val="Policepardfaut"/>
    <w:link w:val="Paragraphedeliste"/>
    <w:uiPriority w:val="34"/>
    <w:locked/>
    <w:rsid w:val="00176068"/>
    <w:rPr>
      <w:sz w:val="22"/>
      <w:lang w:val="fr-FR"/>
    </w:rPr>
  </w:style>
  <w:style w:type="paragraph" w:styleId="TM1">
    <w:name w:val="toc 1"/>
    <w:basedOn w:val="Normal"/>
    <w:next w:val="Normal"/>
    <w:autoRedefine/>
    <w:uiPriority w:val="39"/>
    <w:unhideWhenUsed/>
    <w:rsid w:val="003673E6"/>
    <w:pPr>
      <w:spacing w:after="100"/>
    </w:pPr>
  </w:style>
  <w:style w:type="paragraph" w:styleId="TM2">
    <w:name w:val="toc 2"/>
    <w:basedOn w:val="Normal"/>
    <w:next w:val="Normal"/>
    <w:autoRedefine/>
    <w:uiPriority w:val="39"/>
    <w:unhideWhenUsed/>
    <w:rsid w:val="003673E6"/>
    <w:pPr>
      <w:spacing w:after="100"/>
      <w:ind w:left="220"/>
    </w:pPr>
  </w:style>
  <w:style w:type="paragraph" w:styleId="TM3">
    <w:name w:val="toc 3"/>
    <w:basedOn w:val="Normal"/>
    <w:next w:val="Normal"/>
    <w:autoRedefine/>
    <w:uiPriority w:val="39"/>
    <w:unhideWhenUsed/>
    <w:rsid w:val="003673E6"/>
    <w:pPr>
      <w:spacing w:after="100"/>
      <w:ind w:left="440"/>
    </w:pPr>
  </w:style>
  <w:style w:type="paragraph" w:customStyle="1" w:styleId="Titre1docressources">
    <w:name w:val="Titre1_doc_ressources"/>
    <w:basedOn w:val="Paragraphedeliste"/>
    <w:qFormat/>
    <w:rsid w:val="00AD3A80"/>
    <w:pPr>
      <w:numPr>
        <w:numId w:val="7"/>
      </w:numPr>
      <w:pBdr>
        <w:top w:val="single" w:sz="4" w:space="1" w:color="auto"/>
        <w:bottom w:val="single" w:sz="4" w:space="1" w:color="auto"/>
      </w:pBdr>
      <w:shd w:val="clear" w:color="auto" w:fill="FFFF00"/>
      <w:spacing w:after="200" w:line="276" w:lineRule="auto"/>
    </w:pPr>
    <w:rPr>
      <w:rFonts w:eastAsiaTheme="minorHAnsi"/>
      <w:b/>
      <w:sz w:val="28"/>
      <w:szCs w:val="28"/>
      <w:lang w:bidi="ar-SA"/>
    </w:rPr>
  </w:style>
  <w:style w:type="paragraph" w:customStyle="1" w:styleId="Titre3docressources">
    <w:name w:val="Titre3_doc_ressources"/>
    <w:basedOn w:val="Titre1docressources"/>
    <w:next w:val="Titre1docressources"/>
    <w:qFormat/>
    <w:rsid w:val="00AD3A80"/>
    <w:pPr>
      <w:numPr>
        <w:ilvl w:val="2"/>
      </w:numPr>
      <w:pBdr>
        <w:top w:val="none" w:sz="0" w:space="0" w:color="auto"/>
        <w:bottom w:val="none" w:sz="0" w:space="0" w:color="auto"/>
      </w:pBdr>
      <w:shd w:val="clear" w:color="auto" w:fill="auto"/>
    </w:pPr>
    <w:rPr>
      <w:i/>
      <w:color w:val="76923C" w:themeColor="accent3" w:themeShade="BF"/>
      <w:u w:val="single"/>
    </w:rPr>
  </w:style>
  <w:style w:type="paragraph" w:customStyle="1" w:styleId="Titre2docressources">
    <w:name w:val="Titre2_doc_ressources"/>
    <w:basedOn w:val="Normal"/>
    <w:link w:val="Titre2docressourcesCar"/>
    <w:qFormat/>
    <w:rsid w:val="00AD3A80"/>
    <w:pPr>
      <w:numPr>
        <w:ilvl w:val="1"/>
        <w:numId w:val="7"/>
      </w:numPr>
      <w:spacing w:after="200" w:line="276" w:lineRule="auto"/>
    </w:pPr>
    <w:rPr>
      <w:rFonts w:eastAsiaTheme="minorHAnsi"/>
      <w:b/>
      <w:color w:val="548DD4" w:themeColor="text2" w:themeTint="99"/>
      <w:sz w:val="28"/>
      <w:szCs w:val="28"/>
      <w:u w:val="single"/>
      <w:lang w:bidi="ar-SA"/>
    </w:rPr>
  </w:style>
  <w:style w:type="character" w:customStyle="1" w:styleId="Titre2docressourcesCar">
    <w:name w:val="Titre2_doc_ressources Car"/>
    <w:basedOn w:val="Policepardfaut"/>
    <w:link w:val="Titre2docressources"/>
    <w:rsid w:val="00AD3A80"/>
    <w:rPr>
      <w:rFonts w:eastAsiaTheme="minorHAnsi"/>
      <w:b/>
      <w:color w:val="548DD4" w:themeColor="text2" w:themeTint="99"/>
      <w:sz w:val="28"/>
      <w:szCs w:val="28"/>
      <w:u w:val="single"/>
      <w:lang w:val="fr-FR"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3722EE"/>
    <w:pPr>
      <w:pBdr>
        <w:bottom w:val="single" w:sz="4" w:space="1" w:color="auto"/>
      </w:pBdr>
      <w:outlineLvl w:val="2"/>
    </w:pPr>
    <w:rPr>
      <w:b/>
      <w:i/>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3722EE"/>
    <w:rPr>
      <w:b/>
      <w:i/>
      <w:sz w:val="22"/>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basedOn w:val="Policepardfaut"/>
    <w:link w:val="Titre9"/>
    <w:uiPriority w:val="9"/>
    <w:semiHidden/>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xteTP">
    <w:name w:val="_Texte TP"/>
    <w:basedOn w:val="Normal"/>
    <w:link w:val="TexteTPCar"/>
    <w:rsid w:val="00B26650"/>
    <w:pPr>
      <w:tabs>
        <w:tab w:val="left" w:pos="990"/>
      </w:tabs>
      <w:ind w:left="567"/>
    </w:pPr>
    <w:rPr>
      <w:rFonts w:eastAsia="Times New Roman" w:cs="Times New Roman"/>
      <w:bCs/>
      <w:sz w:val="20"/>
      <w:lang w:eastAsia="fr-FR"/>
    </w:rPr>
  </w:style>
  <w:style w:type="character" w:customStyle="1" w:styleId="TexteTPCar">
    <w:name w:val="_Texte TP Car"/>
    <w:link w:val="TexteTP"/>
    <w:rsid w:val="00B26650"/>
    <w:rPr>
      <w:rFonts w:eastAsia="Times New Roman" w:cs="Times New Roman"/>
      <w:bCs/>
      <w:lang w:val="fr-FR" w:eastAsia="fr-FR"/>
    </w:rPr>
  </w:style>
  <w:style w:type="character" w:customStyle="1" w:styleId="ParagraphedelisteCar">
    <w:name w:val="Paragraphe de liste Car"/>
    <w:basedOn w:val="Policepardfaut"/>
    <w:link w:val="Paragraphedeliste"/>
    <w:uiPriority w:val="34"/>
    <w:locked/>
    <w:rsid w:val="00176068"/>
    <w:rPr>
      <w:sz w:val="22"/>
      <w:lang w:val="fr-FR"/>
    </w:rPr>
  </w:style>
  <w:style w:type="paragraph" w:styleId="TM1">
    <w:name w:val="toc 1"/>
    <w:basedOn w:val="Normal"/>
    <w:next w:val="Normal"/>
    <w:autoRedefine/>
    <w:uiPriority w:val="39"/>
    <w:unhideWhenUsed/>
    <w:rsid w:val="003673E6"/>
    <w:pPr>
      <w:spacing w:after="100"/>
    </w:pPr>
  </w:style>
  <w:style w:type="paragraph" w:styleId="TM2">
    <w:name w:val="toc 2"/>
    <w:basedOn w:val="Normal"/>
    <w:next w:val="Normal"/>
    <w:autoRedefine/>
    <w:uiPriority w:val="39"/>
    <w:unhideWhenUsed/>
    <w:rsid w:val="003673E6"/>
    <w:pPr>
      <w:spacing w:after="100"/>
      <w:ind w:left="220"/>
    </w:pPr>
  </w:style>
  <w:style w:type="paragraph" w:styleId="TM3">
    <w:name w:val="toc 3"/>
    <w:basedOn w:val="Normal"/>
    <w:next w:val="Normal"/>
    <w:autoRedefine/>
    <w:uiPriority w:val="39"/>
    <w:unhideWhenUsed/>
    <w:rsid w:val="003673E6"/>
    <w:pPr>
      <w:spacing w:after="100"/>
      <w:ind w:left="440"/>
    </w:pPr>
  </w:style>
</w:styles>
</file>

<file path=word/webSettings.xml><?xml version="1.0" encoding="utf-8"?>
<w:webSettings xmlns:r="http://schemas.openxmlformats.org/officeDocument/2006/relationships" xmlns:w="http://schemas.openxmlformats.org/wordprocessingml/2006/main">
  <w:divs>
    <w:div w:id="151413073">
      <w:bodyDiv w:val="1"/>
      <w:marLeft w:val="0"/>
      <w:marRight w:val="0"/>
      <w:marTop w:val="0"/>
      <w:marBottom w:val="0"/>
      <w:divBdr>
        <w:top w:val="none" w:sz="0" w:space="0" w:color="auto"/>
        <w:left w:val="none" w:sz="0" w:space="0" w:color="auto"/>
        <w:bottom w:val="none" w:sz="0" w:space="0" w:color="auto"/>
        <w:right w:val="none" w:sz="0" w:space="0" w:color="auto"/>
      </w:divBdr>
    </w:div>
    <w:div w:id="326254599">
      <w:bodyDiv w:val="1"/>
      <w:marLeft w:val="0"/>
      <w:marRight w:val="0"/>
      <w:marTop w:val="0"/>
      <w:marBottom w:val="0"/>
      <w:divBdr>
        <w:top w:val="none" w:sz="0" w:space="0" w:color="auto"/>
        <w:left w:val="none" w:sz="0" w:space="0" w:color="auto"/>
        <w:bottom w:val="none" w:sz="0" w:space="0" w:color="auto"/>
        <w:right w:val="none" w:sz="0" w:space="0" w:color="auto"/>
      </w:divBdr>
    </w:div>
    <w:div w:id="340471313">
      <w:bodyDiv w:val="1"/>
      <w:marLeft w:val="0"/>
      <w:marRight w:val="0"/>
      <w:marTop w:val="0"/>
      <w:marBottom w:val="0"/>
      <w:divBdr>
        <w:top w:val="none" w:sz="0" w:space="0" w:color="auto"/>
        <w:left w:val="none" w:sz="0" w:space="0" w:color="auto"/>
        <w:bottom w:val="none" w:sz="0" w:space="0" w:color="auto"/>
        <w:right w:val="none" w:sz="0" w:space="0" w:color="auto"/>
      </w:divBdr>
    </w:div>
    <w:div w:id="357631150">
      <w:bodyDiv w:val="1"/>
      <w:marLeft w:val="0"/>
      <w:marRight w:val="0"/>
      <w:marTop w:val="0"/>
      <w:marBottom w:val="0"/>
      <w:divBdr>
        <w:top w:val="none" w:sz="0" w:space="0" w:color="auto"/>
        <w:left w:val="none" w:sz="0" w:space="0" w:color="auto"/>
        <w:bottom w:val="none" w:sz="0" w:space="0" w:color="auto"/>
        <w:right w:val="none" w:sz="0" w:space="0" w:color="auto"/>
      </w:divBdr>
    </w:div>
    <w:div w:id="652640240">
      <w:bodyDiv w:val="1"/>
      <w:marLeft w:val="0"/>
      <w:marRight w:val="0"/>
      <w:marTop w:val="0"/>
      <w:marBottom w:val="0"/>
      <w:divBdr>
        <w:top w:val="none" w:sz="0" w:space="0" w:color="auto"/>
        <w:left w:val="none" w:sz="0" w:space="0" w:color="auto"/>
        <w:bottom w:val="none" w:sz="0" w:space="0" w:color="auto"/>
        <w:right w:val="none" w:sz="0" w:space="0" w:color="auto"/>
      </w:divBdr>
    </w:div>
    <w:div w:id="746267104">
      <w:bodyDiv w:val="1"/>
      <w:marLeft w:val="0"/>
      <w:marRight w:val="0"/>
      <w:marTop w:val="0"/>
      <w:marBottom w:val="0"/>
      <w:divBdr>
        <w:top w:val="none" w:sz="0" w:space="0" w:color="auto"/>
        <w:left w:val="none" w:sz="0" w:space="0" w:color="auto"/>
        <w:bottom w:val="none" w:sz="0" w:space="0" w:color="auto"/>
        <w:right w:val="none" w:sz="0" w:space="0" w:color="auto"/>
      </w:divBdr>
    </w:div>
    <w:div w:id="781846754">
      <w:bodyDiv w:val="1"/>
      <w:marLeft w:val="0"/>
      <w:marRight w:val="0"/>
      <w:marTop w:val="0"/>
      <w:marBottom w:val="0"/>
      <w:divBdr>
        <w:top w:val="none" w:sz="0" w:space="0" w:color="auto"/>
        <w:left w:val="none" w:sz="0" w:space="0" w:color="auto"/>
        <w:bottom w:val="none" w:sz="0" w:space="0" w:color="auto"/>
        <w:right w:val="none" w:sz="0" w:space="0" w:color="auto"/>
      </w:divBdr>
    </w:div>
    <w:div w:id="951401900">
      <w:bodyDiv w:val="1"/>
      <w:marLeft w:val="0"/>
      <w:marRight w:val="0"/>
      <w:marTop w:val="0"/>
      <w:marBottom w:val="0"/>
      <w:divBdr>
        <w:top w:val="none" w:sz="0" w:space="0" w:color="auto"/>
        <w:left w:val="none" w:sz="0" w:space="0" w:color="auto"/>
        <w:bottom w:val="none" w:sz="0" w:space="0" w:color="auto"/>
        <w:right w:val="none" w:sz="0" w:space="0" w:color="auto"/>
      </w:divBdr>
      <w:divsChild>
        <w:div w:id="1762799646">
          <w:marLeft w:val="547"/>
          <w:marRight w:val="0"/>
          <w:marTop w:val="72"/>
          <w:marBottom w:val="0"/>
          <w:divBdr>
            <w:top w:val="none" w:sz="0" w:space="0" w:color="auto"/>
            <w:left w:val="none" w:sz="0" w:space="0" w:color="auto"/>
            <w:bottom w:val="none" w:sz="0" w:space="0" w:color="auto"/>
            <w:right w:val="none" w:sz="0" w:space="0" w:color="auto"/>
          </w:divBdr>
        </w:div>
        <w:div w:id="129328367">
          <w:marLeft w:val="1267"/>
          <w:marRight w:val="0"/>
          <w:marTop w:val="72"/>
          <w:marBottom w:val="0"/>
          <w:divBdr>
            <w:top w:val="none" w:sz="0" w:space="0" w:color="auto"/>
            <w:left w:val="none" w:sz="0" w:space="0" w:color="auto"/>
            <w:bottom w:val="none" w:sz="0" w:space="0" w:color="auto"/>
            <w:right w:val="none" w:sz="0" w:space="0" w:color="auto"/>
          </w:divBdr>
        </w:div>
        <w:div w:id="948505979">
          <w:marLeft w:val="1267"/>
          <w:marRight w:val="0"/>
          <w:marTop w:val="72"/>
          <w:marBottom w:val="0"/>
          <w:divBdr>
            <w:top w:val="none" w:sz="0" w:space="0" w:color="auto"/>
            <w:left w:val="none" w:sz="0" w:space="0" w:color="auto"/>
            <w:bottom w:val="none" w:sz="0" w:space="0" w:color="auto"/>
            <w:right w:val="none" w:sz="0" w:space="0" w:color="auto"/>
          </w:divBdr>
        </w:div>
        <w:div w:id="825826264">
          <w:marLeft w:val="1267"/>
          <w:marRight w:val="0"/>
          <w:marTop w:val="72"/>
          <w:marBottom w:val="0"/>
          <w:divBdr>
            <w:top w:val="none" w:sz="0" w:space="0" w:color="auto"/>
            <w:left w:val="none" w:sz="0" w:space="0" w:color="auto"/>
            <w:bottom w:val="none" w:sz="0" w:space="0" w:color="auto"/>
            <w:right w:val="none" w:sz="0" w:space="0" w:color="auto"/>
          </w:divBdr>
        </w:div>
        <w:div w:id="1072705028">
          <w:marLeft w:val="1267"/>
          <w:marRight w:val="0"/>
          <w:marTop w:val="72"/>
          <w:marBottom w:val="0"/>
          <w:divBdr>
            <w:top w:val="none" w:sz="0" w:space="0" w:color="auto"/>
            <w:left w:val="none" w:sz="0" w:space="0" w:color="auto"/>
            <w:bottom w:val="none" w:sz="0" w:space="0" w:color="auto"/>
            <w:right w:val="none" w:sz="0" w:space="0" w:color="auto"/>
          </w:divBdr>
        </w:div>
        <w:div w:id="1912346887">
          <w:marLeft w:val="1267"/>
          <w:marRight w:val="0"/>
          <w:marTop w:val="72"/>
          <w:marBottom w:val="0"/>
          <w:divBdr>
            <w:top w:val="none" w:sz="0" w:space="0" w:color="auto"/>
            <w:left w:val="none" w:sz="0" w:space="0" w:color="auto"/>
            <w:bottom w:val="none" w:sz="0" w:space="0" w:color="auto"/>
            <w:right w:val="none" w:sz="0" w:space="0" w:color="auto"/>
          </w:divBdr>
        </w:div>
        <w:div w:id="1121416132">
          <w:marLeft w:val="1267"/>
          <w:marRight w:val="0"/>
          <w:marTop w:val="72"/>
          <w:marBottom w:val="0"/>
          <w:divBdr>
            <w:top w:val="none" w:sz="0" w:space="0" w:color="auto"/>
            <w:left w:val="none" w:sz="0" w:space="0" w:color="auto"/>
            <w:bottom w:val="none" w:sz="0" w:space="0" w:color="auto"/>
            <w:right w:val="none" w:sz="0" w:space="0" w:color="auto"/>
          </w:divBdr>
        </w:div>
        <w:div w:id="1422485782">
          <w:marLeft w:val="1267"/>
          <w:marRight w:val="0"/>
          <w:marTop w:val="72"/>
          <w:marBottom w:val="0"/>
          <w:divBdr>
            <w:top w:val="none" w:sz="0" w:space="0" w:color="auto"/>
            <w:left w:val="none" w:sz="0" w:space="0" w:color="auto"/>
            <w:bottom w:val="none" w:sz="0" w:space="0" w:color="auto"/>
            <w:right w:val="none" w:sz="0" w:space="0" w:color="auto"/>
          </w:divBdr>
        </w:div>
        <w:div w:id="170685237">
          <w:marLeft w:val="1267"/>
          <w:marRight w:val="0"/>
          <w:marTop w:val="72"/>
          <w:marBottom w:val="0"/>
          <w:divBdr>
            <w:top w:val="none" w:sz="0" w:space="0" w:color="auto"/>
            <w:left w:val="none" w:sz="0" w:space="0" w:color="auto"/>
            <w:bottom w:val="none" w:sz="0" w:space="0" w:color="auto"/>
            <w:right w:val="none" w:sz="0" w:space="0" w:color="auto"/>
          </w:divBdr>
        </w:div>
        <w:div w:id="1643533983">
          <w:marLeft w:val="1267"/>
          <w:marRight w:val="0"/>
          <w:marTop w:val="72"/>
          <w:marBottom w:val="0"/>
          <w:divBdr>
            <w:top w:val="none" w:sz="0" w:space="0" w:color="auto"/>
            <w:left w:val="none" w:sz="0" w:space="0" w:color="auto"/>
            <w:bottom w:val="none" w:sz="0" w:space="0" w:color="auto"/>
            <w:right w:val="none" w:sz="0" w:space="0" w:color="auto"/>
          </w:divBdr>
        </w:div>
      </w:divsChild>
    </w:div>
    <w:div w:id="973826758">
      <w:bodyDiv w:val="1"/>
      <w:marLeft w:val="0"/>
      <w:marRight w:val="0"/>
      <w:marTop w:val="0"/>
      <w:marBottom w:val="0"/>
      <w:divBdr>
        <w:top w:val="none" w:sz="0" w:space="0" w:color="auto"/>
        <w:left w:val="none" w:sz="0" w:space="0" w:color="auto"/>
        <w:bottom w:val="none" w:sz="0" w:space="0" w:color="auto"/>
        <w:right w:val="none" w:sz="0" w:space="0" w:color="auto"/>
      </w:divBdr>
    </w:div>
    <w:div w:id="982857526">
      <w:bodyDiv w:val="1"/>
      <w:marLeft w:val="0"/>
      <w:marRight w:val="0"/>
      <w:marTop w:val="0"/>
      <w:marBottom w:val="0"/>
      <w:divBdr>
        <w:top w:val="none" w:sz="0" w:space="0" w:color="auto"/>
        <w:left w:val="none" w:sz="0" w:space="0" w:color="auto"/>
        <w:bottom w:val="none" w:sz="0" w:space="0" w:color="auto"/>
        <w:right w:val="none" w:sz="0" w:space="0" w:color="auto"/>
      </w:divBdr>
    </w:div>
    <w:div w:id="1091657831">
      <w:bodyDiv w:val="1"/>
      <w:marLeft w:val="0"/>
      <w:marRight w:val="0"/>
      <w:marTop w:val="0"/>
      <w:marBottom w:val="0"/>
      <w:divBdr>
        <w:top w:val="none" w:sz="0" w:space="0" w:color="auto"/>
        <w:left w:val="none" w:sz="0" w:space="0" w:color="auto"/>
        <w:bottom w:val="none" w:sz="0" w:space="0" w:color="auto"/>
        <w:right w:val="none" w:sz="0" w:space="0" w:color="auto"/>
      </w:divBdr>
    </w:div>
    <w:div w:id="1149052584">
      <w:bodyDiv w:val="1"/>
      <w:marLeft w:val="0"/>
      <w:marRight w:val="0"/>
      <w:marTop w:val="0"/>
      <w:marBottom w:val="0"/>
      <w:divBdr>
        <w:top w:val="none" w:sz="0" w:space="0" w:color="auto"/>
        <w:left w:val="none" w:sz="0" w:space="0" w:color="auto"/>
        <w:bottom w:val="none" w:sz="0" w:space="0" w:color="auto"/>
        <w:right w:val="none" w:sz="0" w:space="0" w:color="auto"/>
      </w:divBdr>
    </w:div>
    <w:div w:id="1189493361">
      <w:bodyDiv w:val="1"/>
      <w:marLeft w:val="0"/>
      <w:marRight w:val="0"/>
      <w:marTop w:val="0"/>
      <w:marBottom w:val="0"/>
      <w:divBdr>
        <w:top w:val="none" w:sz="0" w:space="0" w:color="auto"/>
        <w:left w:val="none" w:sz="0" w:space="0" w:color="auto"/>
        <w:bottom w:val="none" w:sz="0" w:space="0" w:color="auto"/>
        <w:right w:val="none" w:sz="0" w:space="0" w:color="auto"/>
      </w:divBdr>
      <w:divsChild>
        <w:div w:id="351065">
          <w:marLeft w:val="547"/>
          <w:marRight w:val="0"/>
          <w:marTop w:val="106"/>
          <w:marBottom w:val="0"/>
          <w:divBdr>
            <w:top w:val="none" w:sz="0" w:space="0" w:color="auto"/>
            <w:left w:val="none" w:sz="0" w:space="0" w:color="auto"/>
            <w:bottom w:val="none" w:sz="0" w:space="0" w:color="auto"/>
            <w:right w:val="none" w:sz="0" w:space="0" w:color="auto"/>
          </w:divBdr>
        </w:div>
        <w:div w:id="530074444">
          <w:marLeft w:val="547"/>
          <w:marRight w:val="0"/>
          <w:marTop w:val="106"/>
          <w:marBottom w:val="0"/>
          <w:divBdr>
            <w:top w:val="none" w:sz="0" w:space="0" w:color="auto"/>
            <w:left w:val="none" w:sz="0" w:space="0" w:color="auto"/>
            <w:bottom w:val="none" w:sz="0" w:space="0" w:color="auto"/>
            <w:right w:val="none" w:sz="0" w:space="0" w:color="auto"/>
          </w:divBdr>
        </w:div>
      </w:divsChild>
    </w:div>
    <w:div w:id="1283657270">
      <w:bodyDiv w:val="1"/>
      <w:marLeft w:val="0"/>
      <w:marRight w:val="0"/>
      <w:marTop w:val="0"/>
      <w:marBottom w:val="0"/>
      <w:divBdr>
        <w:top w:val="none" w:sz="0" w:space="0" w:color="auto"/>
        <w:left w:val="none" w:sz="0" w:space="0" w:color="auto"/>
        <w:bottom w:val="none" w:sz="0" w:space="0" w:color="auto"/>
        <w:right w:val="none" w:sz="0" w:space="0" w:color="auto"/>
      </w:divBdr>
    </w:div>
    <w:div w:id="1458379959">
      <w:bodyDiv w:val="1"/>
      <w:marLeft w:val="0"/>
      <w:marRight w:val="0"/>
      <w:marTop w:val="0"/>
      <w:marBottom w:val="0"/>
      <w:divBdr>
        <w:top w:val="none" w:sz="0" w:space="0" w:color="auto"/>
        <w:left w:val="none" w:sz="0" w:space="0" w:color="auto"/>
        <w:bottom w:val="none" w:sz="0" w:space="0" w:color="auto"/>
        <w:right w:val="none" w:sz="0" w:space="0" w:color="auto"/>
      </w:divBdr>
    </w:div>
    <w:div w:id="1814174730">
      <w:bodyDiv w:val="1"/>
      <w:marLeft w:val="0"/>
      <w:marRight w:val="0"/>
      <w:marTop w:val="0"/>
      <w:marBottom w:val="0"/>
      <w:divBdr>
        <w:top w:val="none" w:sz="0" w:space="0" w:color="auto"/>
        <w:left w:val="none" w:sz="0" w:space="0" w:color="auto"/>
        <w:bottom w:val="none" w:sz="0" w:space="0" w:color="auto"/>
        <w:right w:val="none" w:sz="0" w:space="0" w:color="auto"/>
      </w:divBdr>
    </w:div>
    <w:div w:id="1856579122">
      <w:bodyDiv w:val="1"/>
      <w:marLeft w:val="0"/>
      <w:marRight w:val="0"/>
      <w:marTop w:val="0"/>
      <w:marBottom w:val="0"/>
      <w:divBdr>
        <w:top w:val="none" w:sz="0" w:space="0" w:color="auto"/>
        <w:left w:val="none" w:sz="0" w:space="0" w:color="auto"/>
        <w:bottom w:val="none" w:sz="0" w:space="0" w:color="auto"/>
        <w:right w:val="none" w:sz="0" w:space="0" w:color="auto"/>
      </w:divBdr>
    </w:div>
    <w:div w:id="1863779117">
      <w:bodyDiv w:val="1"/>
      <w:marLeft w:val="0"/>
      <w:marRight w:val="0"/>
      <w:marTop w:val="0"/>
      <w:marBottom w:val="0"/>
      <w:divBdr>
        <w:top w:val="none" w:sz="0" w:space="0" w:color="auto"/>
        <w:left w:val="none" w:sz="0" w:space="0" w:color="auto"/>
        <w:bottom w:val="none" w:sz="0" w:space="0" w:color="auto"/>
        <w:right w:val="none" w:sz="0" w:space="0" w:color="auto"/>
      </w:divBdr>
    </w:div>
    <w:div w:id="1877153990">
      <w:bodyDiv w:val="1"/>
      <w:marLeft w:val="0"/>
      <w:marRight w:val="0"/>
      <w:marTop w:val="0"/>
      <w:marBottom w:val="0"/>
      <w:divBdr>
        <w:top w:val="none" w:sz="0" w:space="0" w:color="auto"/>
        <w:left w:val="none" w:sz="0" w:space="0" w:color="auto"/>
        <w:bottom w:val="none" w:sz="0" w:space="0" w:color="auto"/>
        <w:right w:val="none" w:sz="0" w:space="0" w:color="auto"/>
      </w:divBdr>
    </w:div>
    <w:div w:id="1963883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emf"/><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2.xml"/><Relationship Id="rId68"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oleObject" Target="embeddings/oleObject4.bin"/><Relationship Id="rId38" Type="http://schemas.openxmlformats.org/officeDocument/2006/relationships/image" Target="media/image28.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oleObject" Target="embeddings/oleObject2.bin"/><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3.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1.emf"/><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3.jpeg"/><Relationship Id="rId31" Type="http://schemas.openxmlformats.org/officeDocument/2006/relationships/oleObject" Target="embeddings/oleObject3.bin"/><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oleObject" Target="embeddings/oleObject1.bin"/><Relationship Id="rId30" Type="http://schemas.openxmlformats.org/officeDocument/2006/relationships/image" Target="media/image22.emf"/><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jpeg"/></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03C491-2A75-4367-B4D4-FEADB962A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21</Pages>
  <Words>1786</Words>
  <Characters>9823</Characters>
  <Application>Microsoft Office Word</Application>
  <DocSecurity>0</DocSecurity>
  <Lines>81</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11586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Xavier Pessoles</dc:creator>
  <cp:lastModifiedBy>XP</cp:lastModifiedBy>
  <cp:revision>82</cp:revision>
  <cp:lastPrinted>2014-10-02T13:01:00Z</cp:lastPrinted>
  <dcterms:created xsi:type="dcterms:W3CDTF">2014-07-05T06:10:00Z</dcterms:created>
  <dcterms:modified xsi:type="dcterms:W3CDTF">2014-10-02T13:08:00Z</dcterms:modified>
</cp:coreProperties>
</file>